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526437479"/>
        <w:docPartObj>
          <w:docPartGallery w:val="Cover Pages"/>
          <w:docPartUnique/>
        </w:docPartObj>
      </w:sdtPr>
      <w:sdtEndPr>
        <w:rPr>
          <w:rFonts w:ascii="Times New Roman" w:hAnsi="Times New Roman" w:cs="Times New Roman"/>
          <w:b/>
          <w:sz w:val="26"/>
          <w:szCs w:val="26"/>
        </w:rPr>
      </w:sdtEndPr>
      <w:sdtContent>
        <w:p w:rsidR="005E7551" w:rsidRPr="005E7551" w:rsidRDefault="005E7551" w:rsidP="005E7551">
          <w:pPr>
            <w:jc w:val="center"/>
            <w:rPr>
              <w:rFonts w:ascii="Times New Roman" w:hAnsi="Times New Roman" w:cs="Times New Roman"/>
              <w:b/>
              <w:sz w:val="28"/>
              <w:szCs w:val="28"/>
            </w:rPr>
          </w:pPr>
          <w:r w:rsidRPr="005E7551">
            <w:rPr>
              <w:rFonts w:ascii="Times New Roman" w:hAnsi="Times New Roman" w:cs="Times New Roman"/>
              <w:b/>
              <w:sz w:val="28"/>
              <w:szCs w:val="28"/>
            </w:rPr>
            <w:t>DỰ ÁN</w:t>
          </w:r>
          <w:r w:rsidR="00710CF5">
            <w:rPr>
              <w:rFonts w:ascii="Times New Roman" w:hAnsi="Times New Roman" w:cs="Times New Roman"/>
              <w:b/>
              <w:sz w:val="28"/>
              <w:szCs w:val="28"/>
              <w:lang w:val="vi-VN"/>
            </w:rPr>
            <w:t xml:space="preserve"> </w:t>
          </w:r>
          <w:r w:rsidRPr="005E7551">
            <w:rPr>
              <w:rFonts w:ascii="Times New Roman" w:hAnsi="Times New Roman" w:cs="Times New Roman"/>
              <w:b/>
              <w:sz w:val="28"/>
              <w:szCs w:val="28"/>
            </w:rPr>
            <w:t>CẢI</w:t>
          </w:r>
          <w:r w:rsidR="00710CF5">
            <w:rPr>
              <w:rFonts w:ascii="Times New Roman" w:hAnsi="Times New Roman" w:cs="Times New Roman"/>
              <w:b/>
              <w:sz w:val="28"/>
              <w:szCs w:val="28"/>
              <w:lang w:val="vi-VN"/>
            </w:rPr>
            <w:t xml:space="preserve"> </w:t>
          </w:r>
          <w:r w:rsidRPr="005E7551">
            <w:rPr>
              <w:rFonts w:ascii="Times New Roman" w:hAnsi="Times New Roman" w:cs="Times New Roman"/>
              <w:b/>
              <w:sz w:val="28"/>
              <w:szCs w:val="28"/>
            </w:rPr>
            <w:t>THIỆN</w:t>
          </w:r>
          <w:r w:rsidR="00710CF5">
            <w:rPr>
              <w:rFonts w:ascii="Times New Roman" w:hAnsi="Times New Roman" w:cs="Times New Roman"/>
              <w:b/>
              <w:sz w:val="28"/>
              <w:szCs w:val="28"/>
              <w:lang w:val="vi-VN"/>
            </w:rPr>
            <w:t xml:space="preserve"> </w:t>
          </w:r>
          <w:r w:rsidRPr="005E7551">
            <w:rPr>
              <w:rFonts w:ascii="Times New Roman" w:hAnsi="Times New Roman" w:cs="Times New Roman"/>
              <w:b/>
              <w:sz w:val="28"/>
              <w:szCs w:val="28"/>
            </w:rPr>
            <w:t>NÔNG</w:t>
          </w:r>
          <w:r w:rsidR="00710CF5">
            <w:rPr>
              <w:rFonts w:ascii="Times New Roman" w:hAnsi="Times New Roman" w:cs="Times New Roman"/>
              <w:b/>
              <w:sz w:val="28"/>
              <w:szCs w:val="28"/>
              <w:lang w:val="vi-VN"/>
            </w:rPr>
            <w:t xml:space="preserve"> </w:t>
          </w:r>
          <w:r w:rsidRPr="005E7551">
            <w:rPr>
              <w:rFonts w:ascii="Times New Roman" w:hAnsi="Times New Roman" w:cs="Times New Roman"/>
              <w:b/>
              <w:sz w:val="28"/>
              <w:szCs w:val="28"/>
            </w:rPr>
            <w:t>NGHIỆP CÓ TƯỚI</w:t>
          </w:r>
          <w:r w:rsidR="00546E72">
            <w:rPr>
              <w:rFonts w:ascii="Times New Roman" w:hAnsi="Times New Roman" w:cs="Times New Roman"/>
              <w:b/>
              <w:sz w:val="28"/>
              <w:szCs w:val="28"/>
            </w:rPr>
            <w:t xml:space="preserve"> VIỆT NAM</w:t>
          </w:r>
        </w:p>
        <w:p w:rsidR="005E7551" w:rsidRDefault="004B0A88" w:rsidP="005E7551">
          <w:pPr>
            <w:jc w:val="center"/>
            <w:rPr>
              <w:rFonts w:ascii="Times New Roman" w:hAnsi="Times New Roman" w:cs="Times New Roman"/>
              <w:b/>
              <w:sz w:val="32"/>
              <w:szCs w:val="32"/>
            </w:rPr>
          </w:pPr>
          <w:r>
            <w:rPr>
              <w:rFonts w:ascii="Times New Roman" w:hAnsi="Times New Roman" w:cs="Times New Roman"/>
              <w:b/>
              <w:sz w:val="26"/>
              <w:szCs w:val="26"/>
            </w:rPr>
            <w:pict>
              <v:rect id="_x0000_i1025" style="width:0;height:1.5pt" o:hralign="center" o:hrstd="t" o:hr="t" fillcolor="#a0a0a0" stroked="f"/>
            </w:pict>
          </w:r>
        </w:p>
        <w:p w:rsidR="005E7551" w:rsidRDefault="005E7551" w:rsidP="005E7551">
          <w:pPr>
            <w:jc w:val="center"/>
            <w:rPr>
              <w:rFonts w:ascii="Times New Roman" w:hAnsi="Times New Roman" w:cs="Times New Roman"/>
              <w:b/>
              <w:sz w:val="32"/>
              <w:szCs w:val="32"/>
            </w:rPr>
          </w:pPr>
        </w:p>
        <w:p w:rsidR="005E7551" w:rsidRDefault="005E7551" w:rsidP="005E7551">
          <w:pPr>
            <w:jc w:val="center"/>
            <w:rPr>
              <w:rFonts w:ascii="Times New Roman" w:hAnsi="Times New Roman" w:cs="Times New Roman"/>
              <w:b/>
              <w:sz w:val="32"/>
              <w:szCs w:val="32"/>
            </w:rPr>
          </w:pPr>
        </w:p>
        <w:p w:rsidR="004E1615" w:rsidRDefault="000A3CCE" w:rsidP="000A3CCE">
          <w:pPr>
            <w:jc w:val="center"/>
            <w:rPr>
              <w:rFonts w:ascii="Times New Roman" w:hAnsi="Times New Roman" w:cs="Times New Roman"/>
              <w:b/>
              <w:sz w:val="40"/>
              <w:szCs w:val="40"/>
            </w:rPr>
          </w:pPr>
          <w:r w:rsidRPr="000A3CCE">
            <w:rPr>
              <w:rFonts w:ascii="Times New Roman" w:hAnsi="Times New Roman" w:cs="Times New Roman"/>
              <w:b/>
              <w:sz w:val="40"/>
              <w:szCs w:val="40"/>
            </w:rPr>
            <w:t>HƯỚNG</w:t>
          </w:r>
          <w:r w:rsidR="00710CF5">
            <w:rPr>
              <w:rFonts w:ascii="Times New Roman" w:hAnsi="Times New Roman" w:cs="Times New Roman"/>
              <w:b/>
              <w:sz w:val="40"/>
              <w:szCs w:val="40"/>
              <w:lang w:val="vi-VN"/>
            </w:rPr>
            <w:t xml:space="preserve"> </w:t>
          </w:r>
          <w:r w:rsidRPr="000A3CCE">
            <w:rPr>
              <w:rFonts w:ascii="Times New Roman" w:hAnsi="Times New Roman" w:cs="Times New Roman"/>
              <w:b/>
              <w:sz w:val="40"/>
              <w:szCs w:val="40"/>
            </w:rPr>
            <w:t>DẪN</w:t>
          </w:r>
          <w:r w:rsidR="00710CF5">
            <w:rPr>
              <w:rFonts w:ascii="Times New Roman" w:hAnsi="Times New Roman" w:cs="Times New Roman"/>
              <w:b/>
              <w:sz w:val="40"/>
              <w:szCs w:val="40"/>
              <w:lang w:val="vi-VN"/>
            </w:rPr>
            <w:t xml:space="preserve"> </w:t>
          </w:r>
          <w:r w:rsidR="00131BF1">
            <w:rPr>
              <w:rFonts w:ascii="Times New Roman" w:hAnsi="Times New Roman" w:cs="Times New Roman"/>
              <w:b/>
              <w:sz w:val="40"/>
              <w:szCs w:val="40"/>
              <w:lang w:val="vi-VN"/>
            </w:rPr>
            <w:t xml:space="preserve">VỀ </w:t>
          </w:r>
          <w:r w:rsidRPr="000A3CCE">
            <w:rPr>
              <w:rFonts w:ascii="Times New Roman" w:hAnsi="Times New Roman" w:cs="Times New Roman"/>
              <w:b/>
              <w:sz w:val="40"/>
              <w:szCs w:val="40"/>
            </w:rPr>
            <w:t>CHUYỂN</w:t>
          </w:r>
          <w:r w:rsidR="00710CF5">
            <w:rPr>
              <w:rFonts w:ascii="Times New Roman" w:hAnsi="Times New Roman" w:cs="Times New Roman"/>
              <w:b/>
              <w:sz w:val="40"/>
              <w:szCs w:val="40"/>
              <w:lang w:val="vi-VN"/>
            </w:rPr>
            <w:t xml:space="preserve"> </w:t>
          </w:r>
          <w:r w:rsidRPr="000A3CCE">
            <w:rPr>
              <w:rFonts w:ascii="Times New Roman" w:hAnsi="Times New Roman" w:cs="Times New Roman"/>
              <w:b/>
              <w:sz w:val="40"/>
              <w:szCs w:val="40"/>
            </w:rPr>
            <w:t>GIAO</w:t>
          </w:r>
          <w:r w:rsidR="00710CF5">
            <w:rPr>
              <w:rFonts w:ascii="Times New Roman" w:hAnsi="Times New Roman" w:cs="Times New Roman"/>
              <w:b/>
              <w:sz w:val="40"/>
              <w:szCs w:val="40"/>
              <w:lang w:val="vi-VN"/>
            </w:rPr>
            <w:t xml:space="preserve"> </w:t>
          </w:r>
        </w:p>
        <w:p w:rsidR="000A3CCE" w:rsidRDefault="000A3CCE" w:rsidP="000A3CCE">
          <w:pPr>
            <w:jc w:val="center"/>
            <w:rPr>
              <w:rFonts w:ascii="Times New Roman" w:hAnsi="Times New Roman" w:cs="Times New Roman"/>
              <w:b/>
              <w:sz w:val="40"/>
              <w:szCs w:val="40"/>
            </w:rPr>
          </w:pPr>
          <w:r w:rsidRPr="000A3CCE">
            <w:rPr>
              <w:rFonts w:ascii="Times New Roman" w:hAnsi="Times New Roman" w:cs="Times New Roman"/>
              <w:b/>
              <w:sz w:val="40"/>
              <w:szCs w:val="40"/>
            </w:rPr>
            <w:t>QUYỀN</w:t>
          </w:r>
          <w:r w:rsidR="004E1615">
            <w:rPr>
              <w:rFonts w:ascii="Times New Roman" w:hAnsi="Times New Roman" w:cs="Times New Roman"/>
              <w:b/>
              <w:sz w:val="40"/>
              <w:szCs w:val="40"/>
            </w:rPr>
            <w:t xml:space="preserve"> </w:t>
          </w:r>
          <w:r w:rsidRPr="000A3CCE">
            <w:rPr>
              <w:rFonts w:ascii="Times New Roman" w:hAnsi="Times New Roman" w:cs="Times New Roman"/>
              <w:b/>
              <w:sz w:val="40"/>
              <w:szCs w:val="40"/>
            </w:rPr>
            <w:t>QUẢN LÝ, KHAI</w:t>
          </w:r>
          <w:r w:rsidR="00A03B55">
            <w:rPr>
              <w:rFonts w:ascii="Times New Roman" w:hAnsi="Times New Roman" w:cs="Times New Roman"/>
              <w:b/>
              <w:sz w:val="40"/>
              <w:szCs w:val="40"/>
              <w:lang w:val="vi-VN"/>
            </w:rPr>
            <w:t xml:space="preserve"> </w:t>
          </w:r>
          <w:r w:rsidRPr="000A3CCE">
            <w:rPr>
              <w:rFonts w:ascii="Times New Roman" w:hAnsi="Times New Roman" w:cs="Times New Roman"/>
              <w:b/>
              <w:sz w:val="40"/>
              <w:szCs w:val="40"/>
            </w:rPr>
            <w:t>THÁC</w:t>
          </w:r>
        </w:p>
        <w:p w:rsidR="000A3CCE" w:rsidRDefault="000A3CCE" w:rsidP="000A3CCE">
          <w:pPr>
            <w:jc w:val="center"/>
            <w:rPr>
              <w:rFonts w:ascii="Times New Roman" w:hAnsi="Times New Roman" w:cs="Times New Roman"/>
              <w:b/>
              <w:sz w:val="40"/>
              <w:szCs w:val="40"/>
            </w:rPr>
          </w:pPr>
          <w:r w:rsidRPr="000A3CCE">
            <w:rPr>
              <w:rFonts w:ascii="Times New Roman" w:hAnsi="Times New Roman" w:cs="Times New Roman"/>
              <w:b/>
              <w:sz w:val="40"/>
              <w:szCs w:val="40"/>
            </w:rPr>
            <w:t>CÔNG</w:t>
          </w:r>
          <w:r w:rsidR="00710CF5">
            <w:rPr>
              <w:rFonts w:ascii="Times New Roman" w:hAnsi="Times New Roman" w:cs="Times New Roman"/>
              <w:b/>
              <w:sz w:val="40"/>
              <w:szCs w:val="40"/>
              <w:lang w:val="vi-VN"/>
            </w:rPr>
            <w:t xml:space="preserve"> </w:t>
          </w:r>
          <w:r w:rsidRPr="000A3CCE">
            <w:rPr>
              <w:rFonts w:ascii="Times New Roman" w:hAnsi="Times New Roman" w:cs="Times New Roman"/>
              <w:b/>
              <w:sz w:val="40"/>
              <w:szCs w:val="40"/>
            </w:rPr>
            <w:t>TRÌNH</w:t>
          </w:r>
          <w:r w:rsidR="00710CF5">
            <w:rPr>
              <w:rFonts w:ascii="Times New Roman" w:hAnsi="Times New Roman" w:cs="Times New Roman"/>
              <w:b/>
              <w:sz w:val="40"/>
              <w:szCs w:val="40"/>
              <w:lang w:val="vi-VN"/>
            </w:rPr>
            <w:t xml:space="preserve"> </w:t>
          </w:r>
          <w:r w:rsidRPr="000A3CCE">
            <w:rPr>
              <w:rFonts w:ascii="Times New Roman" w:hAnsi="Times New Roman" w:cs="Times New Roman"/>
              <w:b/>
              <w:sz w:val="40"/>
              <w:szCs w:val="40"/>
            </w:rPr>
            <w:t>THỦY</w:t>
          </w:r>
          <w:r w:rsidR="007E6080">
            <w:rPr>
              <w:rFonts w:ascii="Times New Roman" w:hAnsi="Times New Roman" w:cs="Times New Roman"/>
              <w:b/>
              <w:sz w:val="40"/>
              <w:szCs w:val="40"/>
            </w:rPr>
            <w:t xml:space="preserve"> </w:t>
          </w:r>
          <w:r w:rsidRPr="000A3CCE">
            <w:rPr>
              <w:rFonts w:ascii="Times New Roman" w:hAnsi="Times New Roman" w:cs="Times New Roman"/>
              <w:b/>
              <w:sz w:val="40"/>
              <w:szCs w:val="40"/>
            </w:rPr>
            <w:t>LỢI</w:t>
          </w:r>
          <w:r w:rsidR="00710CF5">
            <w:rPr>
              <w:rFonts w:ascii="Times New Roman" w:hAnsi="Times New Roman" w:cs="Times New Roman"/>
              <w:b/>
              <w:sz w:val="40"/>
              <w:szCs w:val="40"/>
              <w:lang w:val="vi-VN"/>
            </w:rPr>
            <w:t xml:space="preserve"> </w:t>
          </w:r>
          <w:r w:rsidR="002A526F">
            <w:rPr>
              <w:rFonts w:ascii="Times New Roman" w:hAnsi="Times New Roman" w:cs="Times New Roman"/>
              <w:b/>
              <w:sz w:val="40"/>
              <w:szCs w:val="40"/>
            </w:rPr>
            <w:t>NHỎ</w:t>
          </w:r>
          <w:r w:rsidRPr="000A3CCE">
            <w:rPr>
              <w:rFonts w:ascii="Times New Roman" w:hAnsi="Times New Roman" w:cs="Times New Roman"/>
              <w:b/>
              <w:sz w:val="40"/>
              <w:szCs w:val="40"/>
            </w:rPr>
            <w:t xml:space="preserve"> </w:t>
          </w:r>
        </w:p>
        <w:p w:rsidR="000A3CCE" w:rsidRPr="000A3CCE" w:rsidRDefault="000A3CCE" w:rsidP="000A3CCE">
          <w:pPr>
            <w:jc w:val="center"/>
            <w:rPr>
              <w:rFonts w:ascii="Times New Roman" w:hAnsi="Times New Roman" w:cs="Times New Roman"/>
              <w:b/>
              <w:sz w:val="40"/>
              <w:szCs w:val="40"/>
            </w:rPr>
          </w:pPr>
          <w:r w:rsidRPr="000A3CCE">
            <w:rPr>
              <w:rFonts w:ascii="Times New Roman" w:hAnsi="Times New Roman" w:cs="Times New Roman"/>
              <w:b/>
              <w:sz w:val="40"/>
              <w:szCs w:val="40"/>
            </w:rPr>
            <w:t>CHO CÁC</w:t>
          </w:r>
          <w:r w:rsidR="00710CF5">
            <w:rPr>
              <w:rFonts w:ascii="Times New Roman" w:hAnsi="Times New Roman" w:cs="Times New Roman"/>
              <w:b/>
              <w:sz w:val="40"/>
              <w:szCs w:val="40"/>
              <w:lang w:val="vi-VN"/>
            </w:rPr>
            <w:t xml:space="preserve"> </w:t>
          </w:r>
          <w:r w:rsidRPr="000A3CCE">
            <w:rPr>
              <w:rFonts w:ascii="Times New Roman" w:hAnsi="Times New Roman" w:cs="Times New Roman"/>
              <w:b/>
              <w:sz w:val="40"/>
              <w:szCs w:val="40"/>
            </w:rPr>
            <w:t>TỔ CHỨCTHỦY</w:t>
          </w:r>
          <w:r w:rsidR="00710CF5">
            <w:rPr>
              <w:rFonts w:ascii="Times New Roman" w:hAnsi="Times New Roman" w:cs="Times New Roman"/>
              <w:b/>
              <w:sz w:val="40"/>
              <w:szCs w:val="40"/>
              <w:lang w:val="vi-VN"/>
            </w:rPr>
            <w:t xml:space="preserve"> </w:t>
          </w:r>
          <w:r w:rsidRPr="000A3CCE">
            <w:rPr>
              <w:rFonts w:ascii="Times New Roman" w:hAnsi="Times New Roman" w:cs="Times New Roman"/>
              <w:b/>
              <w:sz w:val="40"/>
              <w:szCs w:val="40"/>
            </w:rPr>
            <w:t>LỢI</w:t>
          </w:r>
          <w:r w:rsidR="00710CF5">
            <w:rPr>
              <w:rFonts w:ascii="Times New Roman" w:hAnsi="Times New Roman" w:cs="Times New Roman"/>
              <w:b/>
              <w:sz w:val="40"/>
              <w:szCs w:val="40"/>
              <w:lang w:val="vi-VN"/>
            </w:rPr>
            <w:t xml:space="preserve"> </w:t>
          </w:r>
          <w:r w:rsidRPr="000A3CCE">
            <w:rPr>
              <w:rFonts w:ascii="Times New Roman" w:hAnsi="Times New Roman" w:cs="Times New Roman"/>
              <w:b/>
              <w:sz w:val="40"/>
              <w:szCs w:val="40"/>
            </w:rPr>
            <w:t>CƠ</w:t>
          </w:r>
          <w:r w:rsidR="00710CF5">
            <w:rPr>
              <w:rFonts w:ascii="Times New Roman" w:hAnsi="Times New Roman" w:cs="Times New Roman"/>
              <w:b/>
              <w:sz w:val="40"/>
              <w:szCs w:val="40"/>
              <w:lang w:val="vi-VN"/>
            </w:rPr>
            <w:t xml:space="preserve"> </w:t>
          </w:r>
          <w:r w:rsidRPr="000A3CCE">
            <w:rPr>
              <w:rFonts w:ascii="Times New Roman" w:hAnsi="Times New Roman" w:cs="Times New Roman"/>
              <w:b/>
              <w:sz w:val="40"/>
              <w:szCs w:val="40"/>
            </w:rPr>
            <w:t>SỞ</w:t>
          </w:r>
        </w:p>
        <w:p w:rsidR="00DC4431" w:rsidRDefault="004B0A88" w:rsidP="00DC4431">
          <w:pPr>
            <w:rPr>
              <w:rFonts w:ascii="Times New Roman" w:hAnsi="Times New Roman" w:cs="Times New Roman"/>
              <w:b/>
              <w:sz w:val="26"/>
              <w:szCs w:val="26"/>
            </w:rPr>
          </w:pPr>
          <w:r>
            <w:rPr>
              <w:rFonts w:ascii="Times New Roman" w:hAnsi="Times New Roman" w:cs="Times New Roman"/>
              <w:b/>
              <w:noProof/>
              <w:sz w:val="26"/>
              <w:szCs w:val="26"/>
            </w:rPr>
            <w:pict>
              <v:shapetype id="_x0000_t202" coordsize="21600,21600" o:spt="202" path="m,l,21600r21600,l21600,xe">
                <v:stroke joinstyle="miter"/>
                <v:path gradientshapeok="t" o:connecttype="rect"/>
              </v:shapetype>
              <v:shape id="_x0000_s1031" type="#_x0000_t202" style="position:absolute;margin-left:0;margin-top:53pt;width:507.4pt;height:310.05pt;z-index:-2516567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gVhkAIAAJMFAAAOAAAAZHJzL2Uyb0RvYy54bWysVE1PGzEQvVfqf7B8L5uEQCFig1IQVSUE&#10;qFBxdrx2sqrX49pOsvTX99m7SYByoepl1+N58+k3c3beNoatlQ812ZIPDwacKSupqu2i5D8erj6d&#10;cBaisJUwZFXJn1Tg59OPH842bqJGtCRTKc/gxIbJxpV8GaObFEWQS9WIcEBOWSg1+UZEiH5RVF5s&#10;4L0xxWgwOC425CvnSaoQcHvZKfk0+9dayXirdVCRmZIjt5i/Pn/n6VtMz8Rk4YVb1rJPQ/xDFo2o&#10;LYLuXF2KKNjK13+5amrpKZCOB5KagrSupco1oJrh4FU190vhVK4FzQlu16bw/9zKm/WdZ3WFtzs9&#10;5syKBo/0oNrIvlDL0h06tHFhAuC9AzS2UAC9vQ+4TIW32jfpj5IY9Oj1066/yZ3E5fF4PB6NEEZC&#10;d3h6+PlklF+g2Js7H+JXRQ1Lh5J7PGDuq1hfh4hUAN1CUrRApq6uamOykEijLoxna4Hnni9ykrB4&#10;gTKWbZDK4dEgO7aUzDvPxiY3KtOmD5dK70rMp/hkVMIY+11ptC1X+kZsIaWycRs/oxNKI9R7DHv8&#10;Pqv3GHd1wCJHJht3xk1tyefq85ztW1b93KasOzwa/qzudIztvO0pMafqCYzw1E1VcPKqxqtdixDv&#10;hMcYgQRYDfEWH20IXaf+xNmS/O+37hMe7IaWsw3GsuTh10p4xZn5ZsH78dFnjD0GOUunw/EYgn+h&#10;mj9X2VVzQSDDEGvIyXxMBtFsj9pT84gdMktxoRJWInrJZfRb4SJ2CwNbSKrZLMMwvU7Ea3vvZHKe&#10;Wpx4+dA+Cu968kbw/oa2QywmrzjcYZOlpdkqkq4zwVOTu872zcfkZ973WyqtludyRu136fQPAAAA&#10;//8DAFBLAwQUAAYACAAAACEAmBmCxeAAAAAJAQAADwAAAGRycy9kb3ducmV2LnhtbEyPzU7DMBCE&#10;70i8g7VIXBC106C0DXEqfoQQx7ZIqLdtvCQRsR1ipw1vz/YEt92d0ew3xXqynTjSEFrvNCQzBYJc&#10;5U3rag3vu5fbJYgQ0RnsvCMNPxRgXV5eFJgbf3IbOm5jLTjEhRw1NDH2uZShashimPmeHGuffrAY&#10;eR1qaQY8cbjt5FypTFpsHX9osKenhqqv7Wg1rB7jJr352Kf967d9xnp826WLvdbXV9PDPYhIU/wz&#10;wxmf0aFkpoMfnQmi08BFIl9VxsNZVskdVzloWMyzBGRZyP8Nyl8AAAD//wMAUEsBAi0AFAAGAAgA&#10;AAAhALaDOJL+AAAA4QEAABMAAAAAAAAAAAAAAAAAAAAAAFtDb250ZW50X1R5cGVzXS54bWxQSwEC&#10;LQAUAAYACAAAACEAOP0h/9YAAACUAQAACwAAAAAAAAAAAAAAAAAvAQAAX3JlbHMvLnJlbHNQSwEC&#10;LQAUAAYACAAAACEAUkYFYZACAACTBQAADgAAAAAAAAAAAAAAAAAuAgAAZHJzL2Uyb0RvYy54bWxQ&#10;SwECLQAUAAYACAAAACEAmBmCxeAAAAAJAQAADwAAAAAAAAAAAAAAAADqBAAAZHJzL2Rvd25yZXYu&#10;eG1sUEsFBgAAAAAEAAQA8wAAAPcFAAAAAA==&#10;" fillcolor="white [3212]" stroked="f" strokeweight=".5pt">
                <v:textbox inset="36pt,7.2pt,36pt,7.2pt">
                  <w:txbxContent>
                    <w:p w:rsidR="0068503B" w:rsidRDefault="0068503B" w:rsidP="000D6F49">
                      <w:pPr>
                        <w:pStyle w:val="NoSpacing"/>
                        <w:rPr>
                          <w:rFonts w:asciiTheme="majorHAnsi" w:eastAsiaTheme="majorEastAsia" w:hAnsiTheme="majorHAnsi" w:cstheme="majorBidi"/>
                          <w:caps/>
                          <w:color w:val="5B9BD5" w:themeColor="accent1"/>
                          <w:sz w:val="72"/>
                          <w:szCs w:val="72"/>
                        </w:rPr>
                      </w:pPr>
                      <w:r w:rsidRPr="000D6F49">
                        <w:rPr>
                          <w:rFonts w:asciiTheme="majorHAnsi" w:eastAsiaTheme="majorEastAsia" w:hAnsiTheme="majorHAnsi" w:cstheme="majorBidi"/>
                          <w:caps/>
                          <w:noProof/>
                          <w:color w:val="5B9BD5" w:themeColor="accent1"/>
                          <w:sz w:val="72"/>
                          <w:szCs w:val="72"/>
                        </w:rPr>
                        <w:drawing>
                          <wp:inline distT="0" distB="0" distL="0" distR="0" wp14:anchorId="7163C280" wp14:editId="1B299599">
                            <wp:extent cx="5521933" cy="3681095"/>
                            <wp:effectExtent l="0" t="0" r="3175" b="0"/>
                            <wp:docPr id="9" name="Picture 9" descr="C:\Users\PC1\Pictures\images867774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1\Pictures\images867774_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23603" cy="3682208"/>
                                    </a:xfrm>
                                    <a:prstGeom prst="rect">
                                      <a:avLst/>
                                    </a:prstGeom>
                                    <a:noFill/>
                                    <a:ln>
                                      <a:noFill/>
                                    </a:ln>
                                  </pic:spPr>
                                </pic:pic>
                              </a:graphicData>
                            </a:graphic>
                          </wp:inline>
                        </w:drawing>
                      </w:r>
                    </w:p>
                    <w:p w:rsidR="0068503B" w:rsidRDefault="0068503B" w:rsidP="000D6F49">
                      <w:pPr>
                        <w:pStyle w:val="NoSpacing"/>
                        <w:rPr>
                          <w:rFonts w:asciiTheme="majorHAnsi" w:eastAsiaTheme="majorEastAsia" w:hAnsiTheme="majorHAnsi" w:cstheme="majorBidi"/>
                          <w:caps/>
                          <w:color w:val="5B9BD5" w:themeColor="accent1"/>
                          <w:sz w:val="72"/>
                          <w:szCs w:val="72"/>
                        </w:rPr>
                      </w:pPr>
                      <w:r>
                        <w:rPr>
                          <w:rFonts w:asciiTheme="majorHAnsi" w:eastAsiaTheme="majorEastAsia" w:hAnsiTheme="majorHAnsi" w:cstheme="majorBidi"/>
                          <w:caps/>
                          <w:color w:val="5B9BD5" w:themeColor="accent1"/>
                          <w:sz w:val="72"/>
                          <w:szCs w:val="72"/>
                        </w:rPr>
                        <w:t>h</w:t>
                      </w:r>
                    </w:p>
                  </w:txbxContent>
                </v:textbox>
                <w10:wrap anchorx="margin"/>
              </v:shape>
            </w:pict>
          </w:r>
          <w:r>
            <w:rPr>
              <w:rFonts w:ascii="Times New Roman" w:hAnsi="Times New Roman" w:cs="Times New Roman"/>
              <w:b/>
              <w:noProof/>
              <w:sz w:val="26"/>
              <w:szCs w:val="26"/>
            </w:rPr>
            <w:pict>
              <v:shape id="_x0000_s1030" type="#_x0000_t202" style="position:absolute;margin-left:0;margin-top:53pt;width:507.4pt;height:310.05pt;z-index:-2516577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gVhkAIAAJMFAAAOAAAAZHJzL2Uyb0RvYy54bWysVE1PGzEQvVfqf7B8L5uEQCFig1IQVSUE&#10;qFBxdrx2sqrX49pOsvTX99m7SYByoepl1+N58+k3c3beNoatlQ812ZIPDwacKSupqu2i5D8erj6d&#10;cBaisJUwZFXJn1Tg59OPH842bqJGtCRTKc/gxIbJxpV8GaObFEWQS9WIcEBOWSg1+UZEiH5RVF5s&#10;4L0xxWgwOC425CvnSaoQcHvZKfk0+9dayXirdVCRmZIjt5i/Pn/n6VtMz8Rk4YVb1rJPQ/xDFo2o&#10;LYLuXF2KKNjK13+5amrpKZCOB5KagrSupco1oJrh4FU190vhVK4FzQlu16bw/9zKm/WdZ3WFtzs9&#10;5syKBo/0oNrIvlDL0h06tHFhAuC9AzS2UAC9vQ+4TIW32jfpj5IY9Oj1066/yZ3E5fF4PB6NEEZC&#10;d3h6+PlklF+g2Js7H+JXRQ1Lh5J7PGDuq1hfh4hUAN1CUrRApq6uamOykEijLoxna4Hnni9ykrB4&#10;gTKWbZDK4dEgO7aUzDvPxiY3KtOmD5dK70rMp/hkVMIY+11ptC1X+kZsIaWycRs/oxNKI9R7DHv8&#10;Pqv3GHd1wCJHJht3xk1tyefq85ztW1b93KasOzwa/qzudIztvO0pMafqCYzw1E1VcPKqxqtdixDv&#10;hMcYgQRYDfEWH20IXaf+xNmS/O+37hMe7IaWsw3GsuTh10p4xZn5ZsH78dFnjD0GOUunw/EYgn+h&#10;mj9X2VVzQSDDEGvIyXxMBtFsj9pT84gdMktxoRJWInrJZfRb4SJ2CwNbSKrZLMMwvU7Ea3vvZHKe&#10;Wpx4+dA+Cu968kbw/oa2QywmrzjcYZOlpdkqkq4zwVOTu872zcfkZ973WyqtludyRu136fQPAAAA&#10;//8DAFBLAwQUAAYACAAAACEAmBmCxeAAAAAJAQAADwAAAGRycy9kb3ducmV2LnhtbEyPzU7DMBCE&#10;70i8g7VIXBC106C0DXEqfoQQx7ZIqLdtvCQRsR1ipw1vz/YEt92d0ew3xXqynTjSEFrvNCQzBYJc&#10;5U3rag3vu5fbJYgQ0RnsvCMNPxRgXV5eFJgbf3IbOm5jLTjEhRw1NDH2uZShashimPmeHGuffrAY&#10;eR1qaQY8cbjt5FypTFpsHX9osKenhqqv7Wg1rB7jJr352Kf967d9xnp826WLvdbXV9PDPYhIU/wz&#10;wxmf0aFkpoMfnQmi08BFIl9VxsNZVskdVzloWMyzBGRZyP8Nyl8AAAD//wMAUEsBAi0AFAAGAAgA&#10;AAAhALaDOJL+AAAA4QEAABMAAAAAAAAAAAAAAAAAAAAAAFtDb250ZW50X1R5cGVzXS54bWxQSwEC&#10;LQAUAAYACAAAACEAOP0h/9YAAACUAQAACwAAAAAAAAAAAAAAAAAvAQAAX3JlbHMvLnJlbHNQSwEC&#10;LQAUAAYACAAAACEAUkYFYZACAACTBQAADgAAAAAAAAAAAAAAAAAuAgAAZHJzL2Uyb0RvYy54bWxQ&#10;SwECLQAUAAYACAAAACEAmBmCxeAAAAAJAQAADwAAAAAAAAAAAAAAAADqBAAAZHJzL2Rvd25yZXYu&#10;eG1sUEsFBgAAAAAEAAQA8wAAAPcFAAAAAA==&#10;" fillcolor="white [3212]" stroked="f" strokeweight=".5pt">
                <v:textbox inset="36pt,7.2pt,36pt,7.2pt">
                  <w:txbxContent>
                    <w:p w:rsidR="0068503B" w:rsidRDefault="0068503B" w:rsidP="000D6F49">
                      <w:pPr>
                        <w:pStyle w:val="NoSpacing"/>
                        <w:rPr>
                          <w:rFonts w:asciiTheme="majorHAnsi" w:eastAsiaTheme="majorEastAsia" w:hAnsiTheme="majorHAnsi" w:cstheme="majorBidi"/>
                          <w:caps/>
                          <w:color w:val="5B9BD5" w:themeColor="accent1"/>
                          <w:sz w:val="72"/>
                          <w:szCs w:val="72"/>
                        </w:rPr>
                      </w:pPr>
                      <w:r w:rsidRPr="000D6F49">
                        <w:rPr>
                          <w:rFonts w:asciiTheme="majorHAnsi" w:eastAsiaTheme="majorEastAsia" w:hAnsiTheme="majorHAnsi" w:cstheme="majorBidi"/>
                          <w:caps/>
                          <w:noProof/>
                          <w:color w:val="5B9BD5" w:themeColor="accent1"/>
                          <w:sz w:val="72"/>
                          <w:szCs w:val="72"/>
                        </w:rPr>
                        <w:drawing>
                          <wp:inline distT="0" distB="0" distL="0" distR="0" wp14:anchorId="7163C280" wp14:editId="1B299599">
                            <wp:extent cx="5521933" cy="3681095"/>
                            <wp:effectExtent l="0" t="0" r="3175" b="0"/>
                            <wp:docPr id="4" name="Picture 4" descr="C:\Users\PC1\Pictures\images867774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1\Pictures\images867774_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23603" cy="3682208"/>
                                    </a:xfrm>
                                    <a:prstGeom prst="rect">
                                      <a:avLst/>
                                    </a:prstGeom>
                                    <a:noFill/>
                                    <a:ln>
                                      <a:noFill/>
                                    </a:ln>
                                  </pic:spPr>
                                </pic:pic>
                              </a:graphicData>
                            </a:graphic>
                          </wp:inline>
                        </w:drawing>
                      </w:r>
                    </w:p>
                    <w:p w:rsidR="0068503B" w:rsidRDefault="0068503B" w:rsidP="000D6F49">
                      <w:pPr>
                        <w:pStyle w:val="NoSpacing"/>
                        <w:rPr>
                          <w:rFonts w:asciiTheme="majorHAnsi" w:eastAsiaTheme="majorEastAsia" w:hAnsiTheme="majorHAnsi" w:cstheme="majorBidi"/>
                          <w:caps/>
                          <w:color w:val="5B9BD5" w:themeColor="accent1"/>
                          <w:sz w:val="72"/>
                          <w:szCs w:val="72"/>
                        </w:rPr>
                      </w:pPr>
                      <w:r>
                        <w:rPr>
                          <w:rFonts w:asciiTheme="majorHAnsi" w:eastAsiaTheme="majorEastAsia" w:hAnsiTheme="majorHAnsi" w:cstheme="majorBidi"/>
                          <w:caps/>
                          <w:color w:val="5B9BD5" w:themeColor="accent1"/>
                          <w:sz w:val="72"/>
                          <w:szCs w:val="72"/>
                        </w:rPr>
                        <w:t>h</w:t>
                      </w:r>
                    </w:p>
                  </w:txbxContent>
                </v:textbox>
                <w10:wrap anchorx="margin"/>
              </v:shape>
            </w:pict>
          </w:r>
          <w:r>
            <w:rPr>
              <w:rFonts w:ascii="Times New Roman" w:hAnsi="Times New Roman" w:cs="Times New Roman"/>
              <w:b/>
              <w:noProof/>
              <w:sz w:val="26"/>
              <w:szCs w:val="26"/>
            </w:rPr>
            <w:pict>
              <v:shape id="Text Box 196" o:spid="_x0000_s1026" type="#_x0000_t202" style="position:absolute;margin-left:0;margin-top:53pt;width:507.4pt;height:310.05pt;z-index:-2516587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gVhkAIAAJMFAAAOAAAAZHJzL2Uyb0RvYy54bWysVE1PGzEQvVfqf7B8L5uEQCFig1IQVSUE&#10;qFBxdrx2sqrX49pOsvTX99m7SYByoepl1+N58+k3c3beNoatlQ812ZIPDwacKSupqu2i5D8erj6d&#10;cBaisJUwZFXJn1Tg59OPH842bqJGtCRTKc/gxIbJxpV8GaObFEWQS9WIcEBOWSg1+UZEiH5RVF5s&#10;4L0xxWgwOC425CvnSaoQcHvZKfk0+9dayXirdVCRmZIjt5i/Pn/n6VtMz8Rk4YVb1rJPQ/xDFo2o&#10;LYLuXF2KKNjK13+5amrpKZCOB5KagrSupco1oJrh4FU190vhVK4FzQlu16bw/9zKm/WdZ3WFtzs9&#10;5syKBo/0oNrIvlDL0h06tHFhAuC9AzS2UAC9vQ+4TIW32jfpj5IY9Oj1066/yZ3E5fF4PB6NEEZC&#10;d3h6+PlklF+g2Js7H+JXRQ1Lh5J7PGDuq1hfh4hUAN1CUrRApq6uamOykEijLoxna4Hnni9ykrB4&#10;gTKWbZDK4dEgO7aUzDvPxiY3KtOmD5dK70rMp/hkVMIY+11ptC1X+kZsIaWycRs/oxNKI9R7DHv8&#10;Pqv3GHd1wCJHJht3xk1tyefq85ztW1b93KasOzwa/qzudIztvO0pMafqCYzw1E1VcPKqxqtdixDv&#10;hMcYgQRYDfEWH20IXaf+xNmS/O+37hMe7IaWsw3GsuTh10p4xZn5ZsH78dFnjD0GOUunw/EYgn+h&#10;mj9X2VVzQSDDEGvIyXxMBtFsj9pT84gdMktxoRJWInrJZfRb4SJ2CwNbSKrZLMMwvU7Ea3vvZHKe&#10;Wpx4+dA+Cu968kbw/oa2QywmrzjcYZOlpdkqkq4zwVOTu872zcfkZ973WyqtludyRu136fQPAAAA&#10;//8DAFBLAwQUAAYACAAAACEAmBmCxeAAAAAJAQAADwAAAGRycy9kb3ducmV2LnhtbEyPzU7DMBCE&#10;70i8g7VIXBC106C0DXEqfoQQx7ZIqLdtvCQRsR1ipw1vz/YEt92d0ew3xXqynTjSEFrvNCQzBYJc&#10;5U3rag3vu5fbJYgQ0RnsvCMNPxRgXV5eFJgbf3IbOm5jLTjEhRw1NDH2uZShashimPmeHGuffrAY&#10;eR1qaQY8cbjt5FypTFpsHX9osKenhqqv7Wg1rB7jJr352Kf967d9xnp826WLvdbXV9PDPYhIU/wz&#10;wxmf0aFkpoMfnQmi08BFIl9VxsNZVskdVzloWMyzBGRZyP8Nyl8AAAD//wMAUEsBAi0AFAAGAAgA&#10;AAAhALaDOJL+AAAA4QEAABMAAAAAAAAAAAAAAAAAAAAAAFtDb250ZW50X1R5cGVzXS54bWxQSwEC&#10;LQAUAAYACAAAACEAOP0h/9YAAACUAQAACwAAAAAAAAAAAAAAAAAvAQAAX3JlbHMvLnJlbHNQSwEC&#10;LQAUAAYACAAAACEAUkYFYZACAACTBQAADgAAAAAAAAAAAAAAAAAuAgAAZHJzL2Uyb0RvYy54bWxQ&#10;SwECLQAUAAYACAAAACEAmBmCxeAAAAAJAQAADwAAAAAAAAAAAAAAAADqBAAAZHJzL2Rvd25yZXYu&#10;eG1sUEsFBgAAAAAEAAQA8wAAAPcFAAAAAA==&#10;" fillcolor="white [3212]" stroked="f" strokeweight=".5pt">
                <v:textbox inset="36pt,7.2pt,36pt,7.2pt">
                  <w:txbxContent>
                    <w:p w:rsidR="00C95991" w:rsidRDefault="00A679D5" w:rsidP="000D6F49">
                      <w:pPr>
                        <w:pStyle w:val="NoSpacing"/>
                        <w:rPr>
                          <w:rFonts w:asciiTheme="majorHAnsi" w:eastAsiaTheme="majorEastAsia" w:hAnsiTheme="majorHAnsi" w:cstheme="majorBidi"/>
                          <w:caps/>
                          <w:color w:val="5B9BD5" w:themeColor="accent1"/>
                          <w:sz w:val="72"/>
                          <w:szCs w:val="72"/>
                        </w:rPr>
                      </w:pPr>
                      <w:r w:rsidRPr="000D6F49">
                        <w:rPr>
                          <w:rFonts w:asciiTheme="majorHAnsi" w:eastAsiaTheme="majorEastAsia" w:hAnsiTheme="majorHAnsi" w:cstheme="majorBidi"/>
                          <w:caps/>
                          <w:noProof/>
                          <w:color w:val="5B9BD5" w:themeColor="accent1"/>
                          <w:sz w:val="72"/>
                          <w:szCs w:val="72"/>
                        </w:rPr>
                        <w:drawing>
                          <wp:inline distT="0" distB="0" distL="0" distR="0" wp14:anchorId="7163C280" wp14:editId="1B299599">
                            <wp:extent cx="5521933" cy="3681095"/>
                            <wp:effectExtent l="0" t="0" r="3175" b="0"/>
                            <wp:docPr id="3" name="Picture 3" descr="C:\Users\PC1\Pictures\images867774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1\Pictures\images867774_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23603" cy="3682208"/>
                                    </a:xfrm>
                                    <a:prstGeom prst="rect">
                                      <a:avLst/>
                                    </a:prstGeom>
                                    <a:noFill/>
                                    <a:ln>
                                      <a:noFill/>
                                    </a:ln>
                                  </pic:spPr>
                                </pic:pic>
                              </a:graphicData>
                            </a:graphic>
                          </wp:inline>
                        </w:drawing>
                      </w:r>
                    </w:p>
                    <w:p w:rsidR="00C95991" w:rsidRDefault="00C95991" w:rsidP="000D6F49">
                      <w:pPr>
                        <w:pStyle w:val="NoSpacing"/>
                        <w:rPr>
                          <w:rFonts w:asciiTheme="majorHAnsi" w:eastAsiaTheme="majorEastAsia" w:hAnsiTheme="majorHAnsi" w:cstheme="majorBidi"/>
                          <w:caps/>
                          <w:color w:val="5B9BD5" w:themeColor="accent1"/>
                          <w:sz w:val="72"/>
                          <w:szCs w:val="72"/>
                        </w:rPr>
                      </w:pPr>
                      <w:r>
                        <w:rPr>
                          <w:rFonts w:asciiTheme="majorHAnsi" w:eastAsiaTheme="majorEastAsia" w:hAnsiTheme="majorHAnsi" w:cstheme="majorBidi"/>
                          <w:caps/>
                          <w:color w:val="5B9BD5" w:themeColor="accent1"/>
                          <w:sz w:val="72"/>
                          <w:szCs w:val="72"/>
                        </w:rPr>
                        <w:t>h</w:t>
                      </w:r>
                    </w:p>
                  </w:txbxContent>
                </v:textbox>
                <w10:wrap anchorx="margin"/>
              </v:shape>
            </w:pict>
          </w:r>
          <w:r w:rsidR="000D6F49">
            <w:rPr>
              <w:rFonts w:ascii="Times New Roman" w:hAnsi="Times New Roman" w:cs="Times New Roman"/>
              <w:b/>
              <w:sz w:val="26"/>
              <w:szCs w:val="26"/>
            </w:rPr>
            <w:br w:type="page"/>
          </w:r>
        </w:p>
      </w:sdtContent>
    </w:sdt>
    <w:p w:rsidR="005F4932" w:rsidRDefault="005F4932" w:rsidP="00DC4431">
      <w:pPr>
        <w:jc w:val="center"/>
        <w:rPr>
          <w:rFonts w:ascii="Times New Roman" w:hAnsi="Times New Roman" w:cs="Times New Roman"/>
          <w:b/>
          <w:sz w:val="26"/>
          <w:szCs w:val="26"/>
        </w:rPr>
      </w:pPr>
      <w:r>
        <w:rPr>
          <w:rFonts w:ascii="Times New Roman" w:hAnsi="Times New Roman" w:cs="Times New Roman"/>
          <w:b/>
          <w:sz w:val="26"/>
          <w:szCs w:val="26"/>
        </w:rPr>
        <w:lastRenderedPageBreak/>
        <w:t>DỰ ÁN</w:t>
      </w:r>
      <w:r w:rsidR="00710CF5">
        <w:rPr>
          <w:rFonts w:ascii="Times New Roman" w:hAnsi="Times New Roman" w:cs="Times New Roman"/>
          <w:b/>
          <w:sz w:val="26"/>
          <w:szCs w:val="26"/>
          <w:lang w:val="vi-VN"/>
        </w:rPr>
        <w:t xml:space="preserve"> </w:t>
      </w:r>
      <w:r>
        <w:rPr>
          <w:rFonts w:ascii="Times New Roman" w:hAnsi="Times New Roman" w:cs="Times New Roman"/>
          <w:b/>
          <w:sz w:val="26"/>
          <w:szCs w:val="26"/>
        </w:rPr>
        <w:t>CẢI</w:t>
      </w:r>
      <w:r w:rsidR="00710CF5">
        <w:rPr>
          <w:rFonts w:ascii="Times New Roman" w:hAnsi="Times New Roman" w:cs="Times New Roman"/>
          <w:b/>
          <w:sz w:val="26"/>
          <w:szCs w:val="26"/>
          <w:lang w:val="vi-VN"/>
        </w:rPr>
        <w:t xml:space="preserve"> </w:t>
      </w:r>
      <w:r>
        <w:rPr>
          <w:rFonts w:ascii="Times New Roman" w:hAnsi="Times New Roman" w:cs="Times New Roman"/>
          <w:b/>
          <w:sz w:val="26"/>
          <w:szCs w:val="26"/>
        </w:rPr>
        <w:t>THIỆN</w:t>
      </w:r>
      <w:r w:rsidR="00710CF5">
        <w:rPr>
          <w:rFonts w:ascii="Times New Roman" w:hAnsi="Times New Roman" w:cs="Times New Roman"/>
          <w:b/>
          <w:sz w:val="26"/>
          <w:szCs w:val="26"/>
          <w:lang w:val="vi-VN"/>
        </w:rPr>
        <w:t xml:space="preserve"> </w:t>
      </w:r>
      <w:r>
        <w:rPr>
          <w:rFonts w:ascii="Times New Roman" w:hAnsi="Times New Roman" w:cs="Times New Roman"/>
          <w:b/>
          <w:sz w:val="26"/>
          <w:szCs w:val="26"/>
        </w:rPr>
        <w:t>NÔNG</w:t>
      </w:r>
      <w:r w:rsidR="00710CF5">
        <w:rPr>
          <w:rFonts w:ascii="Times New Roman" w:hAnsi="Times New Roman" w:cs="Times New Roman"/>
          <w:b/>
          <w:sz w:val="26"/>
          <w:szCs w:val="26"/>
          <w:lang w:val="vi-VN"/>
        </w:rPr>
        <w:t xml:space="preserve"> </w:t>
      </w:r>
      <w:r w:rsidR="00691168">
        <w:rPr>
          <w:rFonts w:ascii="Times New Roman" w:hAnsi="Times New Roman" w:cs="Times New Roman"/>
          <w:b/>
          <w:sz w:val="26"/>
          <w:szCs w:val="26"/>
        </w:rPr>
        <w:t>NGHIỆP CÓ TƯỚI VIỆT NAM</w:t>
      </w:r>
    </w:p>
    <w:p w:rsidR="005F4932" w:rsidRDefault="004B0A88" w:rsidP="005F4932">
      <w:pPr>
        <w:spacing w:after="120" w:line="240" w:lineRule="auto"/>
        <w:jc w:val="center"/>
        <w:rPr>
          <w:rFonts w:ascii="Times New Roman" w:hAnsi="Times New Roman" w:cs="Times New Roman"/>
          <w:b/>
          <w:sz w:val="26"/>
          <w:szCs w:val="26"/>
        </w:rPr>
      </w:pPr>
      <w:r>
        <w:rPr>
          <w:rFonts w:ascii="Times New Roman" w:hAnsi="Times New Roman" w:cs="Times New Roman"/>
          <w:b/>
          <w:sz w:val="26"/>
          <w:szCs w:val="26"/>
        </w:rPr>
        <w:pict>
          <v:rect id="_x0000_i1026" style="width:0;height:1.5pt" o:hralign="center" o:hrstd="t" o:hr="t" fillcolor="#a0a0a0" stroked="f"/>
        </w:pict>
      </w:r>
    </w:p>
    <w:p w:rsidR="008C20F1" w:rsidRDefault="005F4932" w:rsidP="008C20F1">
      <w:pPr>
        <w:spacing w:after="120" w:line="240" w:lineRule="auto"/>
        <w:jc w:val="center"/>
        <w:rPr>
          <w:rFonts w:ascii="Times New Roman" w:hAnsi="Times New Roman" w:cs="Times New Roman"/>
          <w:b/>
          <w:sz w:val="26"/>
          <w:szCs w:val="26"/>
        </w:rPr>
      </w:pPr>
      <w:r w:rsidRPr="005F4932">
        <w:rPr>
          <w:rFonts w:ascii="Times New Roman" w:hAnsi="Times New Roman" w:cs="Times New Roman"/>
          <w:b/>
          <w:sz w:val="26"/>
          <w:szCs w:val="26"/>
        </w:rPr>
        <w:t>HƯỚNG</w:t>
      </w:r>
      <w:r w:rsidR="00710CF5">
        <w:rPr>
          <w:rFonts w:ascii="Times New Roman" w:hAnsi="Times New Roman" w:cs="Times New Roman"/>
          <w:b/>
          <w:sz w:val="26"/>
          <w:szCs w:val="26"/>
          <w:lang w:val="vi-VN"/>
        </w:rPr>
        <w:t xml:space="preserve"> </w:t>
      </w:r>
      <w:r w:rsidRPr="005F4932">
        <w:rPr>
          <w:rFonts w:ascii="Times New Roman" w:hAnsi="Times New Roman" w:cs="Times New Roman"/>
          <w:b/>
          <w:sz w:val="26"/>
          <w:szCs w:val="26"/>
        </w:rPr>
        <w:t>DẪN</w:t>
      </w:r>
      <w:r w:rsidR="00710CF5">
        <w:rPr>
          <w:rFonts w:ascii="Times New Roman" w:hAnsi="Times New Roman" w:cs="Times New Roman"/>
          <w:b/>
          <w:sz w:val="26"/>
          <w:szCs w:val="26"/>
          <w:lang w:val="vi-VN"/>
        </w:rPr>
        <w:t xml:space="preserve"> </w:t>
      </w:r>
      <w:r w:rsidR="00ED4E41">
        <w:rPr>
          <w:rFonts w:ascii="Times New Roman" w:hAnsi="Times New Roman" w:cs="Times New Roman"/>
          <w:b/>
          <w:sz w:val="26"/>
          <w:szCs w:val="26"/>
          <w:lang w:val="vi-VN"/>
        </w:rPr>
        <w:t xml:space="preserve">VỀ </w:t>
      </w:r>
      <w:r w:rsidRPr="005F4932">
        <w:rPr>
          <w:rFonts w:ascii="Times New Roman" w:hAnsi="Times New Roman" w:cs="Times New Roman"/>
          <w:b/>
          <w:sz w:val="26"/>
          <w:szCs w:val="26"/>
        </w:rPr>
        <w:t>CHUYỂN</w:t>
      </w:r>
      <w:r w:rsidR="00710CF5">
        <w:rPr>
          <w:rFonts w:ascii="Times New Roman" w:hAnsi="Times New Roman" w:cs="Times New Roman"/>
          <w:b/>
          <w:sz w:val="26"/>
          <w:szCs w:val="26"/>
          <w:lang w:val="vi-VN"/>
        </w:rPr>
        <w:t xml:space="preserve"> </w:t>
      </w:r>
      <w:r w:rsidRPr="005F4932">
        <w:rPr>
          <w:rFonts w:ascii="Times New Roman" w:hAnsi="Times New Roman" w:cs="Times New Roman"/>
          <w:b/>
          <w:sz w:val="26"/>
          <w:szCs w:val="26"/>
        </w:rPr>
        <w:t>GIAO</w:t>
      </w:r>
      <w:r w:rsidR="00710CF5">
        <w:rPr>
          <w:rFonts w:ascii="Times New Roman" w:hAnsi="Times New Roman" w:cs="Times New Roman"/>
          <w:b/>
          <w:sz w:val="26"/>
          <w:szCs w:val="26"/>
          <w:lang w:val="vi-VN"/>
        </w:rPr>
        <w:t xml:space="preserve"> </w:t>
      </w:r>
      <w:r w:rsidRPr="005F4932">
        <w:rPr>
          <w:rFonts w:ascii="Times New Roman" w:hAnsi="Times New Roman" w:cs="Times New Roman"/>
          <w:b/>
          <w:sz w:val="26"/>
          <w:szCs w:val="26"/>
        </w:rPr>
        <w:t>QUYỀN</w:t>
      </w:r>
      <w:r w:rsidR="00710CF5">
        <w:rPr>
          <w:rFonts w:ascii="Times New Roman" w:hAnsi="Times New Roman" w:cs="Times New Roman"/>
          <w:b/>
          <w:sz w:val="26"/>
          <w:szCs w:val="26"/>
          <w:lang w:val="vi-VN"/>
        </w:rPr>
        <w:t xml:space="preserve"> </w:t>
      </w:r>
      <w:r w:rsidRPr="005F4932">
        <w:rPr>
          <w:rFonts w:ascii="Times New Roman" w:hAnsi="Times New Roman" w:cs="Times New Roman"/>
          <w:b/>
          <w:sz w:val="26"/>
          <w:szCs w:val="26"/>
        </w:rPr>
        <w:t>QUẢN LÝ, KHAI</w:t>
      </w:r>
      <w:r w:rsidR="00710CF5">
        <w:rPr>
          <w:rFonts w:ascii="Times New Roman" w:hAnsi="Times New Roman" w:cs="Times New Roman"/>
          <w:b/>
          <w:sz w:val="26"/>
          <w:szCs w:val="26"/>
          <w:lang w:val="vi-VN"/>
        </w:rPr>
        <w:t xml:space="preserve"> </w:t>
      </w:r>
      <w:r w:rsidRPr="005F4932">
        <w:rPr>
          <w:rFonts w:ascii="Times New Roman" w:hAnsi="Times New Roman" w:cs="Times New Roman"/>
          <w:b/>
          <w:sz w:val="26"/>
          <w:szCs w:val="26"/>
        </w:rPr>
        <w:t>THÁC</w:t>
      </w:r>
    </w:p>
    <w:p w:rsidR="005F4932" w:rsidRDefault="005F4932" w:rsidP="008C20F1">
      <w:pPr>
        <w:spacing w:after="120" w:line="240" w:lineRule="auto"/>
        <w:jc w:val="center"/>
        <w:rPr>
          <w:rFonts w:ascii="Times New Roman" w:hAnsi="Times New Roman" w:cs="Times New Roman"/>
          <w:b/>
          <w:sz w:val="26"/>
          <w:szCs w:val="26"/>
          <w:lang w:val="vi-VN"/>
        </w:rPr>
      </w:pPr>
      <w:r w:rsidRPr="005F4932">
        <w:rPr>
          <w:rFonts w:ascii="Times New Roman" w:hAnsi="Times New Roman" w:cs="Times New Roman"/>
          <w:b/>
          <w:sz w:val="26"/>
          <w:szCs w:val="26"/>
        </w:rPr>
        <w:t>CÔNG</w:t>
      </w:r>
      <w:r w:rsidR="00710CF5">
        <w:rPr>
          <w:rFonts w:ascii="Times New Roman" w:hAnsi="Times New Roman" w:cs="Times New Roman"/>
          <w:b/>
          <w:sz w:val="26"/>
          <w:szCs w:val="26"/>
          <w:lang w:val="vi-VN"/>
        </w:rPr>
        <w:t xml:space="preserve"> T</w:t>
      </w:r>
      <w:r w:rsidRPr="005F4932">
        <w:rPr>
          <w:rFonts w:ascii="Times New Roman" w:hAnsi="Times New Roman" w:cs="Times New Roman"/>
          <w:b/>
          <w:sz w:val="26"/>
          <w:szCs w:val="26"/>
        </w:rPr>
        <w:t>RÌNH</w:t>
      </w:r>
      <w:r w:rsidR="00710CF5">
        <w:rPr>
          <w:rFonts w:ascii="Times New Roman" w:hAnsi="Times New Roman" w:cs="Times New Roman"/>
          <w:b/>
          <w:sz w:val="26"/>
          <w:szCs w:val="26"/>
          <w:lang w:val="vi-VN"/>
        </w:rPr>
        <w:t xml:space="preserve"> </w:t>
      </w:r>
      <w:r w:rsidRPr="005F4932">
        <w:rPr>
          <w:rFonts w:ascii="Times New Roman" w:hAnsi="Times New Roman" w:cs="Times New Roman"/>
          <w:b/>
          <w:sz w:val="26"/>
          <w:szCs w:val="26"/>
        </w:rPr>
        <w:t>THỦY</w:t>
      </w:r>
      <w:r w:rsidR="00710CF5">
        <w:rPr>
          <w:rFonts w:ascii="Times New Roman" w:hAnsi="Times New Roman" w:cs="Times New Roman"/>
          <w:b/>
          <w:sz w:val="26"/>
          <w:szCs w:val="26"/>
          <w:lang w:val="vi-VN"/>
        </w:rPr>
        <w:t xml:space="preserve"> </w:t>
      </w:r>
      <w:r w:rsidRPr="005F4932">
        <w:rPr>
          <w:rFonts w:ascii="Times New Roman" w:hAnsi="Times New Roman" w:cs="Times New Roman"/>
          <w:b/>
          <w:sz w:val="26"/>
          <w:szCs w:val="26"/>
        </w:rPr>
        <w:t>LỢI</w:t>
      </w:r>
      <w:r w:rsidR="00710CF5">
        <w:rPr>
          <w:rFonts w:ascii="Times New Roman" w:hAnsi="Times New Roman" w:cs="Times New Roman"/>
          <w:b/>
          <w:sz w:val="26"/>
          <w:szCs w:val="26"/>
          <w:lang w:val="vi-VN"/>
        </w:rPr>
        <w:t xml:space="preserve"> </w:t>
      </w:r>
      <w:r w:rsidRPr="005F4932">
        <w:rPr>
          <w:rFonts w:ascii="Times New Roman" w:hAnsi="Times New Roman" w:cs="Times New Roman"/>
          <w:b/>
          <w:sz w:val="26"/>
          <w:szCs w:val="26"/>
        </w:rPr>
        <w:t>NHỎ</w:t>
      </w:r>
      <w:r w:rsidR="00710CF5">
        <w:rPr>
          <w:rFonts w:ascii="Times New Roman" w:hAnsi="Times New Roman" w:cs="Times New Roman"/>
          <w:b/>
          <w:sz w:val="26"/>
          <w:szCs w:val="26"/>
          <w:lang w:val="vi-VN"/>
        </w:rPr>
        <w:t xml:space="preserve"> </w:t>
      </w:r>
      <w:r w:rsidRPr="005F4932">
        <w:rPr>
          <w:rFonts w:ascii="Times New Roman" w:hAnsi="Times New Roman" w:cs="Times New Roman"/>
          <w:b/>
          <w:sz w:val="26"/>
          <w:szCs w:val="26"/>
        </w:rPr>
        <w:t>CHO CÁC</w:t>
      </w:r>
      <w:r w:rsidR="00710CF5">
        <w:rPr>
          <w:rFonts w:ascii="Times New Roman" w:hAnsi="Times New Roman" w:cs="Times New Roman"/>
          <w:b/>
          <w:sz w:val="26"/>
          <w:szCs w:val="26"/>
          <w:lang w:val="vi-VN"/>
        </w:rPr>
        <w:t xml:space="preserve"> </w:t>
      </w:r>
      <w:r w:rsidRPr="005F4932">
        <w:rPr>
          <w:rFonts w:ascii="Times New Roman" w:hAnsi="Times New Roman" w:cs="Times New Roman"/>
          <w:b/>
          <w:sz w:val="26"/>
          <w:szCs w:val="26"/>
        </w:rPr>
        <w:t>TỔ CHỨC</w:t>
      </w:r>
      <w:r w:rsidR="00710CF5">
        <w:rPr>
          <w:rFonts w:ascii="Times New Roman" w:hAnsi="Times New Roman" w:cs="Times New Roman"/>
          <w:b/>
          <w:sz w:val="26"/>
          <w:szCs w:val="26"/>
          <w:lang w:val="vi-VN"/>
        </w:rPr>
        <w:t xml:space="preserve"> </w:t>
      </w:r>
      <w:r w:rsidRPr="005F4932">
        <w:rPr>
          <w:rFonts w:ascii="Times New Roman" w:hAnsi="Times New Roman" w:cs="Times New Roman"/>
          <w:b/>
          <w:sz w:val="26"/>
          <w:szCs w:val="26"/>
        </w:rPr>
        <w:t>THỦY</w:t>
      </w:r>
      <w:r w:rsidR="00710CF5">
        <w:rPr>
          <w:rFonts w:ascii="Times New Roman" w:hAnsi="Times New Roman" w:cs="Times New Roman"/>
          <w:b/>
          <w:sz w:val="26"/>
          <w:szCs w:val="26"/>
          <w:lang w:val="vi-VN"/>
        </w:rPr>
        <w:t xml:space="preserve"> </w:t>
      </w:r>
      <w:r w:rsidRPr="005F4932">
        <w:rPr>
          <w:rFonts w:ascii="Times New Roman" w:hAnsi="Times New Roman" w:cs="Times New Roman"/>
          <w:b/>
          <w:sz w:val="26"/>
          <w:szCs w:val="26"/>
        </w:rPr>
        <w:t>LỢI</w:t>
      </w:r>
      <w:r w:rsidR="00710CF5">
        <w:rPr>
          <w:rFonts w:ascii="Times New Roman" w:hAnsi="Times New Roman" w:cs="Times New Roman"/>
          <w:b/>
          <w:sz w:val="26"/>
          <w:szCs w:val="26"/>
          <w:lang w:val="vi-VN"/>
        </w:rPr>
        <w:t xml:space="preserve"> </w:t>
      </w:r>
      <w:r w:rsidRPr="005F4932">
        <w:rPr>
          <w:rFonts w:ascii="Times New Roman" w:hAnsi="Times New Roman" w:cs="Times New Roman"/>
          <w:b/>
          <w:sz w:val="26"/>
          <w:szCs w:val="26"/>
        </w:rPr>
        <w:t>CƠ</w:t>
      </w:r>
      <w:r w:rsidR="00710CF5">
        <w:rPr>
          <w:rFonts w:ascii="Times New Roman" w:hAnsi="Times New Roman" w:cs="Times New Roman"/>
          <w:b/>
          <w:sz w:val="26"/>
          <w:szCs w:val="26"/>
          <w:lang w:val="vi-VN"/>
        </w:rPr>
        <w:t xml:space="preserve"> </w:t>
      </w:r>
      <w:r w:rsidRPr="005F4932">
        <w:rPr>
          <w:rFonts w:ascii="Times New Roman" w:hAnsi="Times New Roman" w:cs="Times New Roman"/>
          <w:b/>
          <w:sz w:val="26"/>
          <w:szCs w:val="26"/>
        </w:rPr>
        <w:t>SỞ</w:t>
      </w:r>
    </w:p>
    <w:p w:rsidR="00F15E94" w:rsidRPr="008B10C1" w:rsidRDefault="00107326" w:rsidP="00107326">
      <w:pPr>
        <w:spacing w:after="120" w:line="240" w:lineRule="auto"/>
        <w:rPr>
          <w:rFonts w:ascii="Times New Roman" w:hAnsi="Times New Roman" w:cs="Times New Roman"/>
          <w:b/>
          <w:sz w:val="26"/>
          <w:szCs w:val="26"/>
          <w:lang w:val="vi-VN"/>
        </w:rPr>
      </w:pPr>
      <w:r w:rsidRPr="00A679D5">
        <w:rPr>
          <w:rFonts w:ascii="Times New Roman" w:hAnsi="Times New Roman" w:cs="Times New Roman"/>
          <w:b/>
          <w:sz w:val="26"/>
          <w:szCs w:val="26"/>
          <w:lang w:val="vi-VN"/>
        </w:rPr>
        <w:t xml:space="preserve">1. </w:t>
      </w:r>
      <w:r w:rsidR="0012772F">
        <w:rPr>
          <w:rFonts w:ascii="Times New Roman" w:hAnsi="Times New Roman" w:cs="Times New Roman"/>
          <w:b/>
          <w:sz w:val="26"/>
          <w:szCs w:val="26"/>
          <w:lang w:val="vi-VN"/>
        </w:rPr>
        <w:t>Giới thiệu về d</w:t>
      </w:r>
      <w:r w:rsidR="008B10C1">
        <w:rPr>
          <w:rFonts w:ascii="Times New Roman" w:hAnsi="Times New Roman" w:cs="Times New Roman"/>
          <w:b/>
          <w:sz w:val="26"/>
          <w:szCs w:val="26"/>
          <w:lang w:val="vi-VN"/>
        </w:rPr>
        <w:t>ự án Cải thiện nông nghiệp có tưới</w:t>
      </w:r>
      <w:r w:rsidR="004179F8">
        <w:rPr>
          <w:rFonts w:ascii="Times New Roman" w:hAnsi="Times New Roman" w:cs="Times New Roman"/>
          <w:b/>
          <w:sz w:val="26"/>
          <w:szCs w:val="26"/>
          <w:lang w:val="vi-VN"/>
        </w:rPr>
        <w:t xml:space="preserve"> Việt Nam</w:t>
      </w:r>
    </w:p>
    <w:p w:rsidR="00107326" w:rsidRDefault="00107326" w:rsidP="00107326">
      <w:pPr>
        <w:spacing w:after="120" w:line="240" w:lineRule="auto"/>
        <w:rPr>
          <w:rFonts w:ascii="Times New Roman" w:hAnsi="Times New Roman" w:cs="Times New Roman"/>
          <w:sz w:val="26"/>
          <w:szCs w:val="26"/>
          <w:lang w:val="vi-VN"/>
        </w:rPr>
      </w:pPr>
      <w:r w:rsidRPr="00107326">
        <w:rPr>
          <w:rFonts w:ascii="Times New Roman" w:hAnsi="Times New Roman" w:cs="Times New Roman"/>
          <w:sz w:val="26"/>
          <w:szCs w:val="26"/>
          <w:lang w:val="vi-VN"/>
        </w:rPr>
        <w:t xml:space="preserve">Dự án Cải thiện nông nghiệp có tưới (VIAIP) được đầu tư bằng nguồn vốn vay Ngân hàng Thế giới và vốn đối ứng của Chính phủ Việt Nam. Mục tiêu phát triển của dự án nhằm cải thiện tính bền vững của các hệ thống sản xuất nông nghiệp có tưới ở một số tỉnh được lựa chọn ở vùng duyên hải miền Trung và vùng miền núi phía Bắc Việt Nam. Dự án có 4 hợp phần, trong đó hợp phần 1 (Cải thiện quản lý tưới) nhằm cải thiện thể chế cung cấp dịch vụ nước theo hướng hiện đại, hiệu quả, tin cậy; tăng cường quản lý vận hành và bảo trì để các hệ thống công trình thủy lợi </w:t>
      </w:r>
      <w:r w:rsidR="00345263">
        <w:rPr>
          <w:rFonts w:ascii="Times New Roman" w:hAnsi="Times New Roman" w:cs="Times New Roman"/>
          <w:sz w:val="26"/>
          <w:szCs w:val="26"/>
          <w:lang w:val="vi-VN"/>
        </w:rPr>
        <w:t xml:space="preserve">(CTTL) </w:t>
      </w:r>
      <w:r w:rsidRPr="00107326">
        <w:rPr>
          <w:rFonts w:ascii="Times New Roman" w:hAnsi="Times New Roman" w:cs="Times New Roman"/>
          <w:sz w:val="26"/>
          <w:szCs w:val="26"/>
          <w:lang w:val="vi-VN"/>
        </w:rPr>
        <w:t xml:space="preserve">đã được đầu tư nâng cấp, hiện đại hóa hoạt động hiệu quả và bền vững. </w:t>
      </w:r>
      <w:r w:rsidRPr="00107326">
        <w:rPr>
          <w:rFonts w:ascii="Times New Roman" w:hAnsi="Times New Roman" w:cs="Times New Roman"/>
          <w:iCs/>
          <w:sz w:val="26"/>
          <w:szCs w:val="26"/>
          <w:lang w:val="vi-VN"/>
        </w:rPr>
        <w:t>Các nghiên cứu về quản lý tưới tiêu trên thế giới và ở Việt Nam đều khẳng định v</w:t>
      </w:r>
      <w:r w:rsidR="00345263">
        <w:rPr>
          <w:rFonts w:ascii="Times New Roman" w:hAnsi="Times New Roman" w:cs="Times New Roman"/>
          <w:iCs/>
          <w:sz w:val="26"/>
          <w:szCs w:val="26"/>
          <w:lang w:val="vi-VN"/>
        </w:rPr>
        <w:t>ai trò,</w:t>
      </w:r>
      <w:r>
        <w:rPr>
          <w:rFonts w:ascii="Times New Roman" w:hAnsi="Times New Roman" w:cs="Times New Roman"/>
          <w:iCs/>
          <w:sz w:val="26"/>
          <w:szCs w:val="26"/>
          <w:lang w:val="vi-VN"/>
        </w:rPr>
        <w:t xml:space="preserve"> lợi thế </w:t>
      </w:r>
      <w:r w:rsidRPr="00107326">
        <w:rPr>
          <w:rFonts w:ascii="Times New Roman" w:hAnsi="Times New Roman" w:cs="Times New Roman"/>
          <w:iCs/>
          <w:sz w:val="26"/>
          <w:szCs w:val="26"/>
          <w:lang w:val="vi-VN"/>
        </w:rPr>
        <w:t>của các tổ chức hợp tác dùng nước trong vận hành, bảo dưỡng các công trình thủy lợi nhỏ</w:t>
      </w:r>
      <w:r w:rsidR="00345263">
        <w:rPr>
          <w:rFonts w:ascii="Times New Roman" w:hAnsi="Times New Roman" w:cs="Times New Roman"/>
          <w:iCs/>
          <w:sz w:val="26"/>
          <w:szCs w:val="26"/>
          <w:lang w:val="vi-VN"/>
        </w:rPr>
        <w:t xml:space="preserve"> và các công trình có kỹ thuật vận hành, bảo trì đơn giản</w:t>
      </w:r>
      <w:r w:rsidRPr="00107326">
        <w:rPr>
          <w:rFonts w:ascii="Times New Roman" w:hAnsi="Times New Roman" w:cs="Times New Roman"/>
          <w:iCs/>
          <w:sz w:val="26"/>
          <w:szCs w:val="26"/>
          <w:lang w:val="vi-VN"/>
        </w:rPr>
        <w:t xml:space="preserve">. Với các hệ thống thủy lợi loại vừa và lớn, các tổ chức hợp tác dùng nước thường được phân giao quản lý công trình nội đồng. Các tổ chức này, một khi được quan tâm tổ chức và tăng cường năng lực, sẽ phối hợp với công ty Khai thác CTTL để phát huy hiệu quả khai thác hệ thống. Theo Luật Thủy lợi, các </w:t>
      </w:r>
      <w:r w:rsidRPr="00107326">
        <w:rPr>
          <w:rFonts w:ascii="Times New Roman" w:hAnsi="Times New Roman" w:cs="Times New Roman"/>
          <w:sz w:val="26"/>
          <w:szCs w:val="26"/>
          <w:lang w:val="vi-VN"/>
        </w:rPr>
        <w:t>tổ chức hợp tác dùng nước có tên chung là tổ chức thủy lợi cơ sở</w:t>
      </w:r>
      <w:r w:rsidR="00345263">
        <w:rPr>
          <w:rFonts w:ascii="Times New Roman" w:hAnsi="Times New Roman" w:cs="Times New Roman"/>
          <w:sz w:val="26"/>
          <w:szCs w:val="26"/>
          <w:lang w:val="vi-VN"/>
        </w:rPr>
        <w:t xml:space="preserve"> (TLCS)</w:t>
      </w:r>
      <w:r w:rsidRPr="00107326">
        <w:rPr>
          <w:rFonts w:ascii="Times New Roman" w:hAnsi="Times New Roman" w:cs="Times New Roman"/>
          <w:sz w:val="26"/>
          <w:szCs w:val="26"/>
          <w:lang w:val="vi-VN"/>
        </w:rPr>
        <w:t>, gồm 2 loại hình là hợp tác xã (HTX) và tổ hợp tác (THT).</w:t>
      </w:r>
      <w:r>
        <w:rPr>
          <w:rFonts w:ascii="Times New Roman" w:hAnsi="Times New Roman" w:cs="Times New Roman"/>
          <w:sz w:val="26"/>
          <w:szCs w:val="26"/>
          <w:lang w:val="vi-VN"/>
        </w:rPr>
        <w:t xml:space="preserve"> Đi đôi với hoạt động tăng cường, củng cố các tổ chức TLCS, hoạt động chuyển giao quyền quản lý, khai thác CTTL được đầu tư bằng nguồn vốn ngân sách nhà nước</w:t>
      </w:r>
      <w:r w:rsidR="00070714">
        <w:rPr>
          <w:rFonts w:ascii="Times New Roman" w:hAnsi="Times New Roman" w:cs="Times New Roman"/>
          <w:sz w:val="26"/>
          <w:szCs w:val="26"/>
          <w:lang w:val="vi-VN"/>
        </w:rPr>
        <w:t xml:space="preserve">,cho các tổ chức TLCS </w:t>
      </w:r>
      <w:r w:rsidR="00345263">
        <w:rPr>
          <w:rFonts w:ascii="Times New Roman" w:hAnsi="Times New Roman" w:cs="Times New Roman"/>
          <w:sz w:val="26"/>
          <w:szCs w:val="26"/>
          <w:lang w:val="vi-VN"/>
        </w:rPr>
        <w:t>quản lý, khai thác cũng</w:t>
      </w:r>
      <w:r w:rsidR="00070714">
        <w:rPr>
          <w:rFonts w:ascii="Times New Roman" w:hAnsi="Times New Roman" w:cs="Times New Roman"/>
          <w:sz w:val="26"/>
          <w:szCs w:val="26"/>
          <w:lang w:val="vi-VN"/>
        </w:rPr>
        <w:t xml:space="preserve"> được dự án VIAIP quan tâm đẩy mạnh.</w:t>
      </w:r>
    </w:p>
    <w:p w:rsidR="006660C1" w:rsidRPr="004F3A44" w:rsidRDefault="00144849" w:rsidP="006660C1">
      <w:pPr>
        <w:spacing w:before="120" w:after="0" w:line="240" w:lineRule="auto"/>
        <w:rPr>
          <w:rFonts w:ascii="Times New Roman" w:hAnsi="Times New Roman" w:cs="Times New Roman"/>
          <w:b/>
          <w:sz w:val="26"/>
          <w:szCs w:val="26"/>
          <w:lang w:val="vi-VN"/>
        </w:rPr>
      </w:pPr>
      <w:r>
        <w:rPr>
          <w:rFonts w:ascii="Times New Roman" w:hAnsi="Times New Roman" w:cs="Times New Roman"/>
          <w:b/>
          <w:sz w:val="26"/>
          <w:szCs w:val="26"/>
          <w:lang w:val="vi-VN"/>
        </w:rPr>
        <w:t>2. Mục đích và cơ sở pháp lý để soạn thảo Hướng dẫn</w:t>
      </w:r>
    </w:p>
    <w:p w:rsidR="006660C1" w:rsidRDefault="00144849" w:rsidP="006660C1">
      <w:pPr>
        <w:spacing w:before="120" w:after="0" w:line="240" w:lineRule="auto"/>
        <w:rPr>
          <w:rFonts w:ascii="Times New Roman" w:hAnsi="Times New Roman" w:cs="Times New Roman"/>
          <w:sz w:val="26"/>
          <w:szCs w:val="26"/>
          <w:lang w:val="vi-VN"/>
        </w:rPr>
      </w:pPr>
      <w:r>
        <w:rPr>
          <w:rFonts w:ascii="Times New Roman" w:hAnsi="Times New Roman" w:cs="Times New Roman"/>
          <w:sz w:val="26"/>
          <w:szCs w:val="26"/>
          <w:lang w:val="vi-VN"/>
        </w:rPr>
        <w:t xml:space="preserve">a) </w:t>
      </w:r>
      <w:r w:rsidR="006660C1">
        <w:rPr>
          <w:rFonts w:ascii="Times New Roman" w:hAnsi="Times New Roman" w:cs="Times New Roman"/>
          <w:sz w:val="26"/>
          <w:szCs w:val="26"/>
          <w:lang w:val="vi-VN"/>
        </w:rPr>
        <w:t>Tài liệu này h</w:t>
      </w:r>
      <w:r w:rsidR="006660C1" w:rsidRPr="004F3A44">
        <w:rPr>
          <w:rFonts w:ascii="Times New Roman" w:hAnsi="Times New Roman" w:cs="Times New Roman"/>
          <w:sz w:val="26"/>
          <w:szCs w:val="26"/>
          <w:lang w:val="vi-VN"/>
        </w:rPr>
        <w:t xml:space="preserve">ướng dẫn </w:t>
      </w:r>
      <w:r w:rsidR="006660C1">
        <w:rPr>
          <w:rFonts w:ascii="Times New Roman" w:hAnsi="Times New Roman" w:cs="Times New Roman"/>
          <w:sz w:val="26"/>
          <w:szCs w:val="26"/>
          <w:lang w:val="vi-VN"/>
        </w:rPr>
        <w:t xml:space="preserve">về mục tiêu, trình tự, thủ tục chuyển giao quyền </w:t>
      </w:r>
      <w:r w:rsidR="006660C1" w:rsidRPr="00B403EA">
        <w:rPr>
          <w:rFonts w:ascii="Times New Roman" w:hAnsi="Times New Roman" w:cs="Times New Roman"/>
          <w:sz w:val="26"/>
          <w:szCs w:val="26"/>
          <w:lang w:val="vi-VN"/>
        </w:rPr>
        <w:t>quản lý, khai thác công trình thủy lợi nhỏ, thủy lợi nội đồng được đầu tư xây dựng sử dụng vốn nhà nước cho tổ chức thủy lợi cơ sở</w:t>
      </w:r>
      <w:r w:rsidR="00345263">
        <w:rPr>
          <w:rFonts w:ascii="Times New Roman" w:hAnsi="Times New Roman" w:cs="Times New Roman"/>
          <w:sz w:val="26"/>
          <w:szCs w:val="26"/>
          <w:lang w:val="vi-VN"/>
        </w:rPr>
        <w:t>.</w:t>
      </w:r>
      <w:r w:rsidR="006660C1">
        <w:rPr>
          <w:rFonts w:ascii="Times New Roman" w:hAnsi="Times New Roman" w:cs="Times New Roman"/>
          <w:sz w:val="26"/>
          <w:szCs w:val="26"/>
          <w:lang w:val="vi-VN"/>
        </w:rPr>
        <w:t xml:space="preserve"> </w:t>
      </w:r>
    </w:p>
    <w:p w:rsidR="006660C1" w:rsidRDefault="006660C1" w:rsidP="006660C1">
      <w:pPr>
        <w:spacing w:before="120" w:after="0" w:line="240" w:lineRule="auto"/>
        <w:rPr>
          <w:rFonts w:ascii="Times New Roman" w:hAnsi="Times New Roman" w:cs="Times New Roman"/>
          <w:sz w:val="26"/>
          <w:szCs w:val="26"/>
          <w:lang w:val="vi-VN"/>
        </w:rPr>
      </w:pPr>
      <w:r>
        <w:rPr>
          <w:rFonts w:ascii="Times New Roman" w:hAnsi="Times New Roman" w:cs="Times New Roman"/>
          <w:sz w:val="26"/>
          <w:szCs w:val="26"/>
          <w:lang w:val="vi-VN"/>
        </w:rPr>
        <w:t xml:space="preserve">Hướng dẫn này </w:t>
      </w:r>
      <w:r w:rsidRPr="004F3A44">
        <w:rPr>
          <w:rFonts w:ascii="Times New Roman" w:hAnsi="Times New Roman" w:cs="Times New Roman"/>
          <w:sz w:val="26"/>
          <w:szCs w:val="26"/>
          <w:lang w:val="vi-VN"/>
        </w:rPr>
        <w:t xml:space="preserve">hỗ trợ các </w:t>
      </w:r>
      <w:r>
        <w:rPr>
          <w:rFonts w:ascii="Times New Roman" w:hAnsi="Times New Roman" w:cs="Times New Roman"/>
          <w:sz w:val="26"/>
          <w:szCs w:val="26"/>
          <w:lang w:val="vi-VN"/>
        </w:rPr>
        <w:t xml:space="preserve">Chi cục Thủy lợi, các </w:t>
      </w:r>
      <w:r w:rsidRPr="004F3A44">
        <w:rPr>
          <w:rFonts w:ascii="Times New Roman" w:hAnsi="Times New Roman" w:cs="Times New Roman"/>
          <w:sz w:val="26"/>
          <w:szCs w:val="26"/>
          <w:lang w:val="vi-VN"/>
        </w:rPr>
        <w:t>PPMU và các công ty Khai thác CTTL của 7 tỉnh thuộc dự án VIAIP trong việc tổ chức rà soát</w:t>
      </w:r>
      <w:r>
        <w:rPr>
          <w:rFonts w:ascii="Times New Roman" w:hAnsi="Times New Roman" w:cs="Times New Roman"/>
          <w:sz w:val="26"/>
          <w:szCs w:val="26"/>
          <w:lang w:val="vi-VN"/>
        </w:rPr>
        <w:t xml:space="preserve">, phân loại công trình </w:t>
      </w:r>
      <w:r w:rsidR="00345263">
        <w:rPr>
          <w:rFonts w:ascii="Times New Roman" w:hAnsi="Times New Roman" w:cs="Times New Roman"/>
          <w:sz w:val="26"/>
          <w:szCs w:val="26"/>
          <w:lang w:val="vi-VN"/>
        </w:rPr>
        <w:t xml:space="preserve">thủy lợi </w:t>
      </w:r>
      <w:r w:rsidRPr="004F3A44">
        <w:rPr>
          <w:rFonts w:ascii="Times New Roman" w:hAnsi="Times New Roman" w:cs="Times New Roman"/>
          <w:sz w:val="26"/>
          <w:szCs w:val="26"/>
          <w:lang w:val="vi-VN"/>
        </w:rPr>
        <w:t xml:space="preserve">theo quy định tại Nghị định số 67/2018/NĐ-CP </w:t>
      </w:r>
      <w:r w:rsidRPr="004F3A44">
        <w:rPr>
          <w:rFonts w:ascii="Times New Roman" w:hAnsi="Times New Roman" w:cs="Times New Roman"/>
          <w:iCs/>
          <w:sz w:val="26"/>
          <w:szCs w:val="26"/>
          <w:lang w:val="vi-VN"/>
        </w:rPr>
        <w:t xml:space="preserve"> ngày 14/5/2018 quy định chi tiết thi hành một số điều của Luật Thủy lợi; </w:t>
      </w:r>
      <w:r w:rsidRPr="008B6243">
        <w:rPr>
          <w:rFonts w:ascii="Times New Roman" w:hAnsi="Times New Roman" w:cs="Times New Roman"/>
          <w:sz w:val="26"/>
          <w:szCs w:val="26"/>
          <w:lang w:val="vi-VN"/>
        </w:rPr>
        <w:t xml:space="preserve">lập </w:t>
      </w:r>
      <w:r>
        <w:rPr>
          <w:rFonts w:ascii="Times New Roman" w:hAnsi="Times New Roman" w:cs="Times New Roman"/>
          <w:sz w:val="26"/>
          <w:szCs w:val="26"/>
          <w:lang w:val="vi-VN"/>
        </w:rPr>
        <w:t xml:space="preserve">và thực hiện </w:t>
      </w:r>
      <w:r w:rsidRPr="008B6243">
        <w:rPr>
          <w:rFonts w:ascii="Times New Roman" w:hAnsi="Times New Roman" w:cs="Times New Roman"/>
          <w:sz w:val="26"/>
          <w:szCs w:val="26"/>
          <w:lang w:val="vi-VN"/>
        </w:rPr>
        <w:t xml:space="preserve">kế hoạch điều chỉnh phân cấp, chuyển giao </w:t>
      </w:r>
      <w:r w:rsidR="0076059A">
        <w:rPr>
          <w:rFonts w:ascii="Times New Roman" w:hAnsi="Times New Roman" w:cs="Times New Roman"/>
          <w:sz w:val="26"/>
          <w:szCs w:val="26"/>
          <w:lang w:val="vi-VN"/>
        </w:rPr>
        <w:t xml:space="preserve">quyền </w:t>
      </w:r>
      <w:r w:rsidRPr="008B6243">
        <w:rPr>
          <w:rFonts w:ascii="Times New Roman" w:hAnsi="Times New Roman" w:cs="Times New Roman"/>
          <w:sz w:val="26"/>
          <w:szCs w:val="26"/>
          <w:lang w:val="vi-VN"/>
        </w:rPr>
        <w:t>quản lý</w:t>
      </w:r>
      <w:r w:rsidR="0012772F">
        <w:rPr>
          <w:rFonts w:ascii="Times New Roman" w:hAnsi="Times New Roman" w:cs="Times New Roman"/>
          <w:sz w:val="26"/>
          <w:szCs w:val="26"/>
          <w:lang w:val="vi-VN"/>
        </w:rPr>
        <w:t xml:space="preserve"> </w:t>
      </w:r>
      <w:r w:rsidRPr="008B6243">
        <w:rPr>
          <w:rFonts w:ascii="Times New Roman" w:hAnsi="Times New Roman" w:cs="Times New Roman"/>
          <w:sz w:val="26"/>
          <w:szCs w:val="26"/>
          <w:lang w:val="vi-VN"/>
        </w:rPr>
        <w:t>CTTL</w:t>
      </w:r>
      <w:r>
        <w:rPr>
          <w:rFonts w:ascii="Times New Roman" w:hAnsi="Times New Roman" w:cs="Times New Roman"/>
          <w:sz w:val="26"/>
          <w:szCs w:val="26"/>
          <w:lang w:val="vi-VN"/>
        </w:rPr>
        <w:t>.</w:t>
      </w:r>
    </w:p>
    <w:p w:rsidR="0012772F" w:rsidRDefault="00CC79A5" w:rsidP="006660C1">
      <w:pPr>
        <w:spacing w:before="120" w:after="0" w:line="240" w:lineRule="auto"/>
        <w:rPr>
          <w:rFonts w:ascii="Times New Roman" w:hAnsi="Times New Roman" w:cs="Times New Roman"/>
          <w:sz w:val="26"/>
          <w:szCs w:val="26"/>
          <w:lang w:val="vi-VN"/>
        </w:rPr>
      </w:pPr>
      <w:r>
        <w:rPr>
          <w:rFonts w:ascii="Times New Roman" w:hAnsi="Times New Roman" w:cs="Times New Roman"/>
          <w:sz w:val="26"/>
          <w:szCs w:val="26"/>
          <w:lang w:val="vi-VN"/>
        </w:rPr>
        <w:t>b</w:t>
      </w:r>
      <w:r w:rsidR="00144849">
        <w:rPr>
          <w:rFonts w:ascii="Times New Roman" w:hAnsi="Times New Roman" w:cs="Times New Roman"/>
          <w:sz w:val="26"/>
          <w:szCs w:val="26"/>
          <w:lang w:val="vi-VN"/>
        </w:rPr>
        <w:t xml:space="preserve">) </w:t>
      </w:r>
      <w:r w:rsidR="0012772F">
        <w:rPr>
          <w:rFonts w:ascii="Times New Roman" w:hAnsi="Times New Roman" w:cs="Times New Roman"/>
          <w:sz w:val="26"/>
          <w:szCs w:val="26"/>
          <w:lang w:val="vi-VN"/>
        </w:rPr>
        <w:t>Các căn cứ pháp lý để soạn thảo Hướng dẫn được trình bày tại Phụ lục</w:t>
      </w:r>
      <w:r w:rsidR="0076059A">
        <w:rPr>
          <w:rFonts w:ascii="Times New Roman" w:hAnsi="Times New Roman" w:cs="Times New Roman"/>
          <w:sz w:val="26"/>
          <w:szCs w:val="26"/>
          <w:lang w:val="vi-VN"/>
        </w:rPr>
        <w:t xml:space="preserve"> 1</w:t>
      </w:r>
      <w:r w:rsidR="0012772F">
        <w:rPr>
          <w:rFonts w:ascii="Times New Roman" w:hAnsi="Times New Roman" w:cs="Times New Roman"/>
          <w:sz w:val="26"/>
          <w:szCs w:val="26"/>
          <w:lang w:val="vi-VN"/>
        </w:rPr>
        <w:t>.</w:t>
      </w:r>
    </w:p>
    <w:p w:rsidR="006660C1" w:rsidRPr="004F3A44" w:rsidRDefault="006660C1" w:rsidP="006660C1">
      <w:pPr>
        <w:spacing w:before="120" w:after="0" w:line="240" w:lineRule="auto"/>
        <w:rPr>
          <w:rFonts w:ascii="Times New Roman" w:hAnsi="Times New Roman" w:cs="Times New Roman"/>
          <w:b/>
          <w:sz w:val="26"/>
          <w:szCs w:val="26"/>
          <w:lang w:val="vi-VN"/>
        </w:rPr>
      </w:pPr>
      <w:r w:rsidRPr="004F3A44">
        <w:rPr>
          <w:rFonts w:ascii="Times New Roman" w:hAnsi="Times New Roman" w:cs="Times New Roman"/>
          <w:b/>
          <w:sz w:val="26"/>
          <w:szCs w:val="26"/>
          <w:lang w:val="vi-VN"/>
        </w:rPr>
        <w:t>3. Đối tượng sử dụng</w:t>
      </w:r>
    </w:p>
    <w:p w:rsidR="006660C1" w:rsidRDefault="006660C1" w:rsidP="006660C1">
      <w:pPr>
        <w:spacing w:before="120" w:after="0" w:line="240" w:lineRule="auto"/>
        <w:rPr>
          <w:rFonts w:ascii="Times New Roman" w:hAnsi="Times New Roman" w:cs="Times New Roman"/>
          <w:sz w:val="26"/>
          <w:szCs w:val="26"/>
          <w:lang w:val="vi-VN"/>
        </w:rPr>
      </w:pPr>
      <w:r>
        <w:rPr>
          <w:rFonts w:ascii="Times New Roman" w:hAnsi="Times New Roman" w:cs="Times New Roman"/>
          <w:b/>
          <w:sz w:val="26"/>
          <w:szCs w:val="26"/>
          <w:lang w:val="vi-VN"/>
        </w:rPr>
        <w:t>-</w:t>
      </w:r>
      <w:r>
        <w:rPr>
          <w:rFonts w:ascii="Times New Roman" w:hAnsi="Times New Roman" w:cs="Times New Roman"/>
          <w:sz w:val="26"/>
          <w:szCs w:val="26"/>
          <w:lang w:val="vi-VN"/>
        </w:rPr>
        <w:t xml:space="preserve"> Cán bộ có liên quan của Chi cục Thủy lợi và của Công ty Khai thác CTTL tham gia dự án VIAIP; Phòng Nông nghiệp và PTNT cấp huyện thuộc 7 tỉnh vùng dự án; Cán bộ có liên quan và các Tư vấn cá nhân hợp phần 1 của các PPMU;</w:t>
      </w:r>
    </w:p>
    <w:p w:rsidR="008B10C1" w:rsidRDefault="006660C1" w:rsidP="00144849">
      <w:pPr>
        <w:spacing w:before="120" w:after="0" w:line="240" w:lineRule="auto"/>
        <w:rPr>
          <w:rFonts w:ascii="Times New Roman" w:hAnsi="Times New Roman" w:cs="Times New Roman"/>
          <w:sz w:val="26"/>
          <w:szCs w:val="26"/>
          <w:lang w:val="vi-VN"/>
        </w:rPr>
      </w:pPr>
      <w:r>
        <w:rPr>
          <w:rFonts w:ascii="Times New Roman" w:hAnsi="Times New Roman" w:cs="Times New Roman"/>
          <w:sz w:val="26"/>
          <w:szCs w:val="26"/>
          <w:lang w:val="vi-VN"/>
        </w:rPr>
        <w:lastRenderedPageBreak/>
        <w:t xml:space="preserve">- Các tổ chức, cá nhân khác dùng làm tài liệu tham khảo. </w:t>
      </w:r>
    </w:p>
    <w:p w:rsidR="002875EE" w:rsidRDefault="00144849" w:rsidP="00144849">
      <w:pPr>
        <w:spacing w:before="120" w:after="0" w:line="240" w:lineRule="auto"/>
        <w:rPr>
          <w:rFonts w:ascii="Times New Roman" w:hAnsi="Times New Roman" w:cs="Times New Roman"/>
          <w:b/>
          <w:sz w:val="26"/>
          <w:szCs w:val="26"/>
          <w:lang w:val="vi-VN"/>
        </w:rPr>
      </w:pPr>
      <w:r>
        <w:rPr>
          <w:rFonts w:ascii="Times New Roman" w:hAnsi="Times New Roman" w:cs="Times New Roman"/>
          <w:b/>
          <w:sz w:val="26"/>
          <w:szCs w:val="26"/>
          <w:lang w:val="vi-VN"/>
        </w:rPr>
        <w:t>4</w:t>
      </w:r>
      <w:r w:rsidR="008B10C1">
        <w:rPr>
          <w:rFonts w:ascii="Times New Roman" w:hAnsi="Times New Roman" w:cs="Times New Roman"/>
          <w:b/>
          <w:sz w:val="26"/>
          <w:szCs w:val="26"/>
          <w:lang w:val="vi-VN"/>
        </w:rPr>
        <w:t xml:space="preserve">. </w:t>
      </w:r>
      <w:r w:rsidR="002875EE" w:rsidRPr="00DF2A00">
        <w:rPr>
          <w:rFonts w:ascii="Times New Roman" w:hAnsi="Times New Roman" w:cs="Times New Roman"/>
          <w:b/>
          <w:sz w:val="26"/>
          <w:szCs w:val="26"/>
          <w:lang w:val="vi-VN"/>
        </w:rPr>
        <w:t xml:space="preserve">Mục tiêu </w:t>
      </w:r>
      <w:r w:rsidR="00A56596">
        <w:rPr>
          <w:rFonts w:ascii="Times New Roman" w:hAnsi="Times New Roman" w:cs="Times New Roman"/>
          <w:b/>
          <w:sz w:val="26"/>
          <w:szCs w:val="26"/>
          <w:lang w:val="vi-VN"/>
        </w:rPr>
        <w:t xml:space="preserve">chiến lược </w:t>
      </w:r>
    </w:p>
    <w:p w:rsidR="00A56596" w:rsidRPr="00A56596" w:rsidRDefault="00A56596" w:rsidP="00144849">
      <w:pPr>
        <w:spacing w:before="120" w:after="0" w:line="240" w:lineRule="auto"/>
        <w:rPr>
          <w:rFonts w:ascii="Times New Roman" w:hAnsi="Times New Roman" w:cs="Times New Roman"/>
          <w:sz w:val="26"/>
          <w:szCs w:val="26"/>
          <w:lang w:val="vi-VN"/>
        </w:rPr>
      </w:pPr>
      <w:r w:rsidRPr="00A56596">
        <w:rPr>
          <w:rFonts w:ascii="Times New Roman" w:hAnsi="Times New Roman" w:cs="Times New Roman"/>
          <w:sz w:val="26"/>
          <w:szCs w:val="26"/>
          <w:lang w:val="vi-VN"/>
        </w:rPr>
        <w:t xml:space="preserve">Mục tiêu chiến lược </w:t>
      </w:r>
      <w:r>
        <w:rPr>
          <w:rFonts w:ascii="Times New Roman" w:hAnsi="Times New Roman" w:cs="Times New Roman"/>
          <w:sz w:val="26"/>
          <w:szCs w:val="26"/>
          <w:lang w:val="vi-VN"/>
        </w:rPr>
        <w:t xml:space="preserve">của </w:t>
      </w:r>
      <w:r w:rsidRPr="00A56596">
        <w:rPr>
          <w:rFonts w:ascii="Times New Roman" w:hAnsi="Times New Roman" w:cs="Times New Roman"/>
          <w:sz w:val="26"/>
          <w:szCs w:val="26"/>
          <w:lang w:val="vi-VN"/>
        </w:rPr>
        <w:t>việc chuyển giao quyền quản lý khai thác CTTL</w:t>
      </w:r>
      <w:r>
        <w:rPr>
          <w:rFonts w:ascii="Times New Roman" w:hAnsi="Times New Roman" w:cs="Times New Roman"/>
          <w:sz w:val="26"/>
          <w:szCs w:val="26"/>
          <w:lang w:val="vi-VN"/>
        </w:rPr>
        <w:t xml:space="preserve"> gồm:</w:t>
      </w:r>
    </w:p>
    <w:p w:rsidR="00F15E94" w:rsidRDefault="00573997" w:rsidP="00374AF2">
      <w:pPr>
        <w:spacing w:after="120" w:line="240" w:lineRule="auto"/>
        <w:rPr>
          <w:rFonts w:ascii="Times New Roman" w:hAnsi="Times New Roman" w:cs="Times New Roman"/>
          <w:sz w:val="26"/>
          <w:szCs w:val="26"/>
          <w:lang w:val="vi-VN"/>
        </w:rPr>
      </w:pPr>
      <w:r>
        <w:rPr>
          <w:rFonts w:ascii="Times New Roman" w:hAnsi="Times New Roman" w:cs="Times New Roman"/>
          <w:b/>
          <w:sz w:val="26"/>
          <w:szCs w:val="26"/>
          <w:lang w:val="vi-VN"/>
        </w:rPr>
        <w:t xml:space="preserve">- </w:t>
      </w:r>
      <w:r>
        <w:rPr>
          <w:rFonts w:ascii="Times New Roman" w:hAnsi="Times New Roman" w:cs="Times New Roman"/>
          <w:sz w:val="26"/>
          <w:szCs w:val="26"/>
          <w:lang w:val="vi-VN"/>
        </w:rPr>
        <w:t xml:space="preserve">Phát huy lợi thế và khả năng của </w:t>
      </w:r>
      <w:r w:rsidR="00374AF2">
        <w:rPr>
          <w:rFonts w:ascii="Times New Roman" w:hAnsi="Times New Roman" w:cs="Times New Roman"/>
          <w:sz w:val="26"/>
          <w:szCs w:val="26"/>
          <w:lang w:val="vi-VN"/>
        </w:rPr>
        <w:t>tổ chức TLCS trong quản lý CTTL nhỏ, thủy lợi nội đồng để nâng cao hiệu quả khai thác CTTL, góp phần giảm chi tiêu của Chính phủ cho vận hành và bảo trì công trình</w:t>
      </w:r>
      <w:r w:rsidR="00A56596">
        <w:rPr>
          <w:rFonts w:ascii="Times New Roman" w:hAnsi="Times New Roman" w:cs="Times New Roman"/>
          <w:sz w:val="26"/>
          <w:szCs w:val="26"/>
          <w:lang w:val="vi-VN"/>
        </w:rPr>
        <w:t xml:space="preserve"> thủy lợi</w:t>
      </w:r>
      <w:r w:rsidR="00374AF2">
        <w:rPr>
          <w:rFonts w:ascii="Times New Roman" w:hAnsi="Times New Roman" w:cs="Times New Roman"/>
          <w:sz w:val="26"/>
          <w:szCs w:val="26"/>
          <w:lang w:val="vi-VN"/>
        </w:rPr>
        <w:t>;</w:t>
      </w:r>
    </w:p>
    <w:p w:rsidR="00374AF2" w:rsidRDefault="00374AF2" w:rsidP="00BF1A68">
      <w:pPr>
        <w:spacing w:before="120" w:after="0" w:line="240" w:lineRule="auto"/>
        <w:rPr>
          <w:rFonts w:ascii="Times New Roman" w:hAnsi="Times New Roman" w:cs="Times New Roman"/>
          <w:sz w:val="26"/>
          <w:szCs w:val="26"/>
          <w:lang w:val="vi-VN"/>
        </w:rPr>
      </w:pPr>
      <w:r>
        <w:rPr>
          <w:rFonts w:ascii="Times New Roman" w:hAnsi="Times New Roman" w:cs="Times New Roman"/>
          <w:sz w:val="26"/>
          <w:szCs w:val="26"/>
          <w:lang w:val="vi-VN"/>
        </w:rPr>
        <w:t>- Tạo thuận lợi cho</w:t>
      </w:r>
      <w:r w:rsidR="00A56596">
        <w:rPr>
          <w:rFonts w:ascii="Times New Roman" w:hAnsi="Times New Roman" w:cs="Times New Roman"/>
          <w:sz w:val="26"/>
          <w:szCs w:val="26"/>
          <w:lang w:val="vi-VN"/>
        </w:rPr>
        <w:t xml:space="preserve"> việc </w:t>
      </w:r>
      <w:r>
        <w:rPr>
          <w:rFonts w:ascii="Times New Roman" w:hAnsi="Times New Roman" w:cs="Times New Roman"/>
          <w:sz w:val="26"/>
          <w:szCs w:val="26"/>
          <w:lang w:val="vi-VN"/>
        </w:rPr>
        <w:t>củng cố, tăng cường năng lực các công ty Khai thác CTTL, nâng cao hiệu quả vậ</w:t>
      </w:r>
      <w:r w:rsidR="00A56596">
        <w:rPr>
          <w:rFonts w:ascii="Times New Roman" w:hAnsi="Times New Roman" w:cs="Times New Roman"/>
          <w:sz w:val="26"/>
          <w:szCs w:val="26"/>
          <w:lang w:val="vi-VN"/>
        </w:rPr>
        <w:t>n hành, bảo trì công trình, từng bước</w:t>
      </w:r>
      <w:r w:rsidRPr="00374AF2">
        <w:rPr>
          <w:rFonts w:ascii="Times New Roman" w:hAnsi="Times New Roman" w:cs="Times New Roman"/>
          <w:sz w:val="26"/>
          <w:szCs w:val="26"/>
          <w:lang w:val="vi-VN"/>
        </w:rPr>
        <w:t xml:space="preserve"> giảm chi tiêu của Chính phủ cho vận hành</w:t>
      </w:r>
      <w:r>
        <w:rPr>
          <w:rFonts w:ascii="Times New Roman" w:hAnsi="Times New Roman" w:cs="Times New Roman"/>
          <w:sz w:val="26"/>
          <w:szCs w:val="26"/>
          <w:lang w:val="vi-VN"/>
        </w:rPr>
        <w:t xml:space="preserve"> và bảo trì các hệ thống thủy lợi.</w:t>
      </w:r>
    </w:p>
    <w:p w:rsidR="00CC79A5" w:rsidRDefault="00144849" w:rsidP="00BF1A68">
      <w:pPr>
        <w:spacing w:before="120" w:after="0" w:line="240" w:lineRule="auto"/>
        <w:rPr>
          <w:rFonts w:ascii="Times New Roman" w:hAnsi="Times New Roman" w:cs="Times New Roman"/>
          <w:b/>
          <w:sz w:val="26"/>
          <w:szCs w:val="26"/>
          <w:lang w:val="vi-VN"/>
        </w:rPr>
      </w:pPr>
      <w:r>
        <w:rPr>
          <w:rFonts w:ascii="Times New Roman" w:hAnsi="Times New Roman" w:cs="Times New Roman"/>
          <w:b/>
          <w:sz w:val="26"/>
          <w:szCs w:val="26"/>
          <w:lang w:val="vi-VN"/>
        </w:rPr>
        <w:t>5</w:t>
      </w:r>
      <w:r w:rsidR="00BF1A68" w:rsidRPr="00BF1A68">
        <w:rPr>
          <w:rFonts w:ascii="Times New Roman" w:hAnsi="Times New Roman" w:cs="Times New Roman"/>
          <w:b/>
          <w:sz w:val="26"/>
          <w:szCs w:val="26"/>
          <w:lang w:val="vi-VN"/>
        </w:rPr>
        <w:t xml:space="preserve">. </w:t>
      </w:r>
      <w:r w:rsidR="00CC79A5">
        <w:rPr>
          <w:rFonts w:ascii="Times New Roman" w:hAnsi="Times New Roman" w:cs="Times New Roman"/>
          <w:b/>
          <w:sz w:val="26"/>
          <w:szCs w:val="26"/>
          <w:lang w:val="vi-VN"/>
        </w:rPr>
        <w:t>Giải thích từ ngữ</w:t>
      </w:r>
    </w:p>
    <w:p w:rsidR="00CC79A5" w:rsidRDefault="00CC79A5" w:rsidP="00CC79A5">
      <w:pPr>
        <w:spacing w:before="120" w:after="0" w:line="240" w:lineRule="auto"/>
        <w:rPr>
          <w:rFonts w:ascii="Times New Roman" w:hAnsi="Times New Roman" w:cs="Times New Roman"/>
          <w:sz w:val="26"/>
          <w:szCs w:val="26"/>
          <w:lang w:val="vi-VN"/>
        </w:rPr>
      </w:pPr>
      <w:r>
        <w:rPr>
          <w:rFonts w:ascii="Times New Roman" w:hAnsi="Times New Roman" w:cs="Times New Roman"/>
          <w:sz w:val="26"/>
          <w:szCs w:val="26"/>
          <w:lang w:val="vi-VN"/>
        </w:rPr>
        <w:t>a) T</w:t>
      </w:r>
      <w:r w:rsidRPr="007D58D9">
        <w:rPr>
          <w:rFonts w:ascii="Times New Roman" w:hAnsi="Times New Roman" w:cs="Times New Roman"/>
          <w:sz w:val="26"/>
          <w:szCs w:val="26"/>
          <w:lang w:val="vi-VN"/>
        </w:rPr>
        <w:t xml:space="preserve">huật ngữ </w:t>
      </w:r>
      <w:r w:rsidRPr="00CC79A5">
        <w:rPr>
          <w:rFonts w:ascii="Times New Roman" w:hAnsi="Times New Roman" w:cs="Times New Roman"/>
          <w:i/>
          <w:sz w:val="26"/>
          <w:szCs w:val="26"/>
          <w:lang w:val="vi-VN"/>
        </w:rPr>
        <w:t>chuyển giao</w:t>
      </w:r>
      <w:r>
        <w:rPr>
          <w:rFonts w:ascii="Times New Roman" w:hAnsi="Times New Roman" w:cs="Times New Roman"/>
          <w:sz w:val="26"/>
          <w:szCs w:val="26"/>
          <w:lang w:val="vi-VN"/>
        </w:rPr>
        <w:t xml:space="preserve"> quyền quản lý, khai thác CTTL dùng trong Hướng dẫn này chỉ hoạt động chuyển giao toàn bộ hoặc một số chức năng, nhiệm vụ do công ty Khai thác CTTL thực hiện đối với một hoặc một số CTTL sang tổ chức TLCS;</w:t>
      </w:r>
    </w:p>
    <w:p w:rsidR="00CC79A5" w:rsidRDefault="00CC79A5" w:rsidP="00BF1A68">
      <w:pPr>
        <w:spacing w:before="120" w:after="0" w:line="240" w:lineRule="auto"/>
        <w:rPr>
          <w:rFonts w:ascii="Times New Roman" w:hAnsi="Times New Roman" w:cs="Times New Roman"/>
          <w:sz w:val="26"/>
          <w:szCs w:val="26"/>
          <w:lang w:val="vi-VN"/>
        </w:rPr>
      </w:pPr>
      <w:r>
        <w:rPr>
          <w:rFonts w:ascii="Times New Roman" w:hAnsi="Times New Roman" w:cs="Times New Roman"/>
          <w:sz w:val="26"/>
          <w:szCs w:val="26"/>
          <w:lang w:val="vi-VN"/>
        </w:rPr>
        <w:t xml:space="preserve">b) Thuật ngữ </w:t>
      </w:r>
      <w:r w:rsidRPr="00B53C1E">
        <w:rPr>
          <w:rFonts w:ascii="Times New Roman" w:hAnsi="Times New Roman" w:cs="Times New Roman"/>
          <w:i/>
          <w:sz w:val="26"/>
          <w:szCs w:val="26"/>
          <w:lang w:val="vi-VN"/>
        </w:rPr>
        <w:t>phân cấp</w:t>
      </w:r>
      <w:r w:rsidR="00B53C1E">
        <w:rPr>
          <w:rFonts w:ascii="Times New Roman" w:hAnsi="Times New Roman" w:cs="Times New Roman"/>
          <w:sz w:val="26"/>
          <w:szCs w:val="26"/>
          <w:lang w:val="vi-VN"/>
        </w:rPr>
        <w:t xml:space="preserve"> quản lý CTTL chỉ việc UBND cấp tỉnh </w:t>
      </w:r>
      <w:r w:rsidR="0076059A">
        <w:rPr>
          <w:rFonts w:ascii="Times New Roman" w:hAnsi="Times New Roman" w:cs="Times New Roman"/>
          <w:sz w:val="26"/>
          <w:szCs w:val="26"/>
          <w:lang w:val="vi-VN"/>
        </w:rPr>
        <w:t xml:space="preserve">phân giao </w:t>
      </w:r>
      <w:r w:rsidR="00B53C1E">
        <w:rPr>
          <w:rFonts w:ascii="Times New Roman" w:hAnsi="Times New Roman" w:cs="Times New Roman"/>
          <w:sz w:val="26"/>
          <w:szCs w:val="26"/>
          <w:lang w:val="vi-VN"/>
        </w:rPr>
        <w:t>cho UBND cấp huyện về</w:t>
      </w:r>
      <w:r w:rsidR="0076059A">
        <w:rPr>
          <w:rFonts w:ascii="Times New Roman" w:hAnsi="Times New Roman" w:cs="Times New Roman"/>
          <w:sz w:val="26"/>
          <w:szCs w:val="26"/>
          <w:lang w:val="vi-VN"/>
        </w:rPr>
        <w:t xml:space="preserve"> quyền hạn,</w:t>
      </w:r>
      <w:r w:rsidR="00B53C1E">
        <w:rPr>
          <w:rFonts w:ascii="Times New Roman" w:hAnsi="Times New Roman" w:cs="Times New Roman"/>
          <w:sz w:val="26"/>
          <w:szCs w:val="26"/>
          <w:lang w:val="vi-VN"/>
        </w:rPr>
        <w:t xml:space="preserve"> trách nhiệm quản lý, sử dụng và khai thác tài sản đối với các CTTL</w:t>
      </w:r>
      <w:r w:rsidR="0076059A">
        <w:rPr>
          <w:rFonts w:ascii="Times New Roman" w:hAnsi="Times New Roman" w:cs="Times New Roman"/>
          <w:sz w:val="26"/>
          <w:szCs w:val="26"/>
          <w:lang w:val="vi-VN"/>
        </w:rPr>
        <w:t xml:space="preserve"> theo quy định của pháp luật.</w:t>
      </w:r>
    </w:p>
    <w:p w:rsidR="001529E1" w:rsidRDefault="001529E1" w:rsidP="00BF1A68">
      <w:pPr>
        <w:spacing w:before="120" w:after="0" w:line="240" w:lineRule="auto"/>
        <w:rPr>
          <w:rFonts w:ascii="Times New Roman" w:hAnsi="Times New Roman" w:cs="Times New Roman"/>
          <w:sz w:val="26"/>
          <w:szCs w:val="26"/>
          <w:lang w:val="vi-VN"/>
        </w:rPr>
      </w:pPr>
      <w:r>
        <w:rPr>
          <w:rFonts w:ascii="Times New Roman" w:hAnsi="Times New Roman" w:cs="Times New Roman"/>
          <w:sz w:val="26"/>
          <w:szCs w:val="26"/>
          <w:lang w:val="vi-VN"/>
        </w:rPr>
        <w:t>c) Công trình thủy lợi nhỏ là CTTL loại nhỏ</w:t>
      </w:r>
      <w:r w:rsidR="006D3A6C">
        <w:rPr>
          <w:rFonts w:ascii="Times New Roman" w:hAnsi="Times New Roman" w:cs="Times New Roman"/>
          <w:sz w:val="26"/>
          <w:szCs w:val="26"/>
          <w:lang w:val="vi-VN"/>
        </w:rPr>
        <w:t>,</w:t>
      </w:r>
      <w:r>
        <w:rPr>
          <w:rFonts w:ascii="Times New Roman" w:hAnsi="Times New Roman" w:cs="Times New Roman"/>
          <w:sz w:val="26"/>
          <w:szCs w:val="26"/>
          <w:lang w:val="vi-VN"/>
        </w:rPr>
        <w:t xml:space="preserve"> theo quy mô phân loại công trình</w:t>
      </w:r>
      <w:r w:rsidR="006D3A6C">
        <w:rPr>
          <w:rFonts w:ascii="Times New Roman" w:hAnsi="Times New Roman" w:cs="Times New Roman"/>
          <w:sz w:val="26"/>
          <w:szCs w:val="26"/>
          <w:lang w:val="vi-VN"/>
        </w:rPr>
        <w:t xml:space="preserve"> thủy lợi</w:t>
      </w:r>
      <w:r>
        <w:rPr>
          <w:rFonts w:ascii="Times New Roman" w:hAnsi="Times New Roman" w:cs="Times New Roman"/>
          <w:sz w:val="26"/>
          <w:szCs w:val="26"/>
          <w:lang w:val="vi-VN"/>
        </w:rPr>
        <w:t xml:space="preserve"> tại Điều 4 Nghị định số 67/2018/NĐ-CP.</w:t>
      </w:r>
    </w:p>
    <w:p w:rsidR="00751292" w:rsidRDefault="001529E1" w:rsidP="00BF1A68">
      <w:pPr>
        <w:spacing w:before="120" w:after="0" w:line="240" w:lineRule="auto"/>
        <w:rPr>
          <w:rFonts w:ascii="Times New Roman" w:hAnsi="Times New Roman" w:cs="Times New Roman"/>
          <w:sz w:val="26"/>
          <w:szCs w:val="26"/>
          <w:lang w:val="vi-VN"/>
        </w:rPr>
      </w:pPr>
      <w:r>
        <w:rPr>
          <w:rFonts w:ascii="Times New Roman" w:hAnsi="Times New Roman" w:cs="Times New Roman"/>
          <w:sz w:val="26"/>
          <w:szCs w:val="26"/>
          <w:lang w:val="vi-VN"/>
        </w:rPr>
        <w:t xml:space="preserve">d) Công trình thủy lợi độc lập là công trình thủy lợi </w:t>
      </w:r>
      <w:r w:rsidR="00751292">
        <w:rPr>
          <w:rFonts w:ascii="Times New Roman" w:hAnsi="Times New Roman" w:cs="Times New Roman"/>
          <w:sz w:val="26"/>
          <w:szCs w:val="26"/>
          <w:lang w:val="vi-VN"/>
        </w:rPr>
        <w:t>vận hành</w:t>
      </w:r>
      <w:r w:rsidR="006D3A6C">
        <w:rPr>
          <w:rFonts w:ascii="Times New Roman" w:hAnsi="Times New Roman" w:cs="Times New Roman"/>
          <w:sz w:val="26"/>
          <w:szCs w:val="26"/>
          <w:lang w:val="vi-VN"/>
        </w:rPr>
        <w:t>,</w:t>
      </w:r>
      <w:r w:rsidR="00751292">
        <w:rPr>
          <w:rFonts w:ascii="Times New Roman" w:hAnsi="Times New Roman" w:cs="Times New Roman"/>
          <w:sz w:val="26"/>
          <w:szCs w:val="26"/>
          <w:lang w:val="vi-VN"/>
        </w:rPr>
        <w:t xml:space="preserve"> khai thác riêng biệt về nguồn nước và khu tưới</w:t>
      </w:r>
      <w:r w:rsidR="00BE496A">
        <w:rPr>
          <w:rFonts w:ascii="Times New Roman" w:hAnsi="Times New Roman" w:cs="Times New Roman"/>
          <w:sz w:val="26"/>
          <w:szCs w:val="26"/>
          <w:lang w:val="vi-VN"/>
        </w:rPr>
        <w:t>,</w:t>
      </w:r>
      <w:r w:rsidR="00751292">
        <w:rPr>
          <w:rFonts w:ascii="Times New Roman" w:hAnsi="Times New Roman" w:cs="Times New Roman"/>
          <w:sz w:val="26"/>
          <w:szCs w:val="26"/>
          <w:lang w:val="vi-VN"/>
        </w:rPr>
        <w:t xml:space="preserve"> hoặc công trình thủy lợi thuộc một hệ thống thủy lợi, có khu tưới, tiêu riêng biệt</w:t>
      </w:r>
      <w:r w:rsidR="0076059A">
        <w:rPr>
          <w:rFonts w:ascii="Times New Roman" w:hAnsi="Times New Roman" w:cs="Times New Roman"/>
          <w:sz w:val="26"/>
          <w:szCs w:val="26"/>
          <w:lang w:val="vi-VN"/>
        </w:rPr>
        <w:t xml:space="preserve"> với các công trình khác</w:t>
      </w:r>
      <w:r w:rsidR="00751292">
        <w:rPr>
          <w:rFonts w:ascii="Times New Roman" w:hAnsi="Times New Roman" w:cs="Times New Roman"/>
          <w:sz w:val="26"/>
          <w:szCs w:val="26"/>
          <w:lang w:val="vi-VN"/>
        </w:rPr>
        <w:t>, nhưng hoạt động của nó không phá vỡ tính hệ thống của hệ thống CTTL.</w:t>
      </w:r>
    </w:p>
    <w:p w:rsidR="00BF1A68" w:rsidRPr="00BF1A68" w:rsidRDefault="00CC79A5" w:rsidP="00BF1A68">
      <w:pPr>
        <w:spacing w:before="120" w:after="0" w:line="240" w:lineRule="auto"/>
        <w:rPr>
          <w:rFonts w:ascii="Times New Roman" w:hAnsi="Times New Roman" w:cs="Times New Roman"/>
          <w:b/>
          <w:sz w:val="26"/>
          <w:szCs w:val="26"/>
          <w:lang w:val="vi-VN"/>
        </w:rPr>
      </w:pPr>
      <w:r>
        <w:rPr>
          <w:rFonts w:ascii="Times New Roman" w:hAnsi="Times New Roman" w:cs="Times New Roman"/>
          <w:b/>
          <w:sz w:val="26"/>
          <w:szCs w:val="26"/>
          <w:lang w:val="vi-VN"/>
        </w:rPr>
        <w:t xml:space="preserve">6. </w:t>
      </w:r>
      <w:r w:rsidR="00BF1A68" w:rsidRPr="00BF1A68">
        <w:rPr>
          <w:rFonts w:ascii="Times New Roman" w:hAnsi="Times New Roman" w:cs="Times New Roman"/>
          <w:b/>
          <w:sz w:val="26"/>
          <w:szCs w:val="26"/>
          <w:lang w:val="vi-VN"/>
        </w:rPr>
        <w:t>Trình tự, thủ tục chuyển giao quyền quản lý khai thác CTTL</w:t>
      </w:r>
    </w:p>
    <w:p w:rsidR="00A14D83" w:rsidRDefault="00BF1A68" w:rsidP="00BF1A68">
      <w:pPr>
        <w:spacing w:before="120" w:after="0" w:line="240" w:lineRule="auto"/>
        <w:rPr>
          <w:rFonts w:ascii="Times New Roman" w:hAnsi="Times New Roman" w:cs="Times New Roman"/>
          <w:sz w:val="26"/>
          <w:szCs w:val="26"/>
          <w:lang w:val="vi-VN"/>
        </w:rPr>
      </w:pPr>
      <w:r w:rsidRPr="00262D1E">
        <w:rPr>
          <w:rFonts w:ascii="Times New Roman" w:hAnsi="Times New Roman" w:cs="Times New Roman"/>
          <w:b/>
          <w:sz w:val="26"/>
          <w:szCs w:val="26"/>
          <w:lang w:val="vi-VN"/>
        </w:rPr>
        <w:t>Bước 1.</w:t>
      </w:r>
      <w:r>
        <w:rPr>
          <w:rFonts w:ascii="Times New Roman" w:hAnsi="Times New Roman" w:cs="Times New Roman"/>
          <w:sz w:val="26"/>
          <w:szCs w:val="26"/>
          <w:lang w:val="vi-VN"/>
        </w:rPr>
        <w:t xml:space="preserve"> </w:t>
      </w:r>
      <w:r w:rsidR="00A14D83" w:rsidRPr="00262D1E">
        <w:rPr>
          <w:rFonts w:ascii="Times New Roman" w:hAnsi="Times New Roman" w:cs="Times New Roman"/>
          <w:b/>
          <w:sz w:val="26"/>
          <w:szCs w:val="26"/>
          <w:lang w:val="vi-VN"/>
        </w:rPr>
        <w:t>Thành lập, củng cố các tổ chức thủy lợi cơ sở</w:t>
      </w:r>
    </w:p>
    <w:p w:rsidR="007C6945" w:rsidRDefault="00A14D83" w:rsidP="002B3C5A">
      <w:pPr>
        <w:pStyle w:val="ListParagraph"/>
        <w:numPr>
          <w:ilvl w:val="0"/>
          <w:numId w:val="8"/>
        </w:numPr>
        <w:spacing w:before="120" w:after="0" w:line="240" w:lineRule="auto"/>
        <w:rPr>
          <w:rFonts w:ascii="Times New Roman" w:hAnsi="Times New Roman" w:cs="Times New Roman"/>
          <w:sz w:val="26"/>
          <w:szCs w:val="26"/>
          <w:lang w:val="vi-VN"/>
        </w:rPr>
      </w:pPr>
      <w:r w:rsidRPr="002B3C5A">
        <w:rPr>
          <w:rFonts w:ascii="Times New Roman" w:hAnsi="Times New Roman" w:cs="Times New Roman"/>
          <w:sz w:val="26"/>
          <w:szCs w:val="26"/>
          <w:lang w:val="vi-VN"/>
        </w:rPr>
        <w:t>V</w:t>
      </w:r>
      <w:r w:rsidR="007C6945" w:rsidRPr="002B3C5A">
        <w:rPr>
          <w:rFonts w:ascii="Times New Roman" w:hAnsi="Times New Roman" w:cs="Times New Roman"/>
          <w:sz w:val="26"/>
          <w:szCs w:val="26"/>
          <w:lang w:val="vi-VN"/>
        </w:rPr>
        <w:t xml:space="preserve">iệc thành lập mới hoặc củng cố các tổ chức TLCS </w:t>
      </w:r>
      <w:r w:rsidRPr="002B3C5A">
        <w:rPr>
          <w:rFonts w:ascii="Times New Roman" w:hAnsi="Times New Roman" w:cs="Times New Roman"/>
          <w:sz w:val="26"/>
          <w:szCs w:val="26"/>
          <w:lang w:val="vi-VN"/>
        </w:rPr>
        <w:t xml:space="preserve">thực hiện </w:t>
      </w:r>
      <w:r w:rsidR="007C6945" w:rsidRPr="002B3C5A">
        <w:rPr>
          <w:rFonts w:ascii="Times New Roman" w:hAnsi="Times New Roman" w:cs="Times New Roman"/>
          <w:sz w:val="26"/>
          <w:szCs w:val="26"/>
          <w:lang w:val="vi-VN"/>
        </w:rPr>
        <w:t xml:space="preserve">theo quy định tại Thông tư 05/2018/TT- BNNPTNT </w:t>
      </w:r>
      <w:r w:rsidR="003161ED" w:rsidRPr="002B3C5A">
        <w:rPr>
          <w:rFonts w:ascii="Times New Roman" w:hAnsi="Times New Roman" w:cs="Times New Roman"/>
          <w:sz w:val="26"/>
          <w:szCs w:val="26"/>
          <w:lang w:val="vi-VN"/>
        </w:rPr>
        <w:t xml:space="preserve">của Bộ Nông nghiệp và PTNT. </w:t>
      </w:r>
      <w:r w:rsidR="007C6945" w:rsidRPr="002B3C5A">
        <w:rPr>
          <w:rFonts w:ascii="Times New Roman" w:hAnsi="Times New Roman" w:cs="Times New Roman"/>
          <w:sz w:val="26"/>
          <w:szCs w:val="26"/>
          <w:lang w:val="vi-VN"/>
        </w:rPr>
        <w:t>Trình tự, thủ tục và các biện pháp</w:t>
      </w:r>
      <w:r w:rsidRPr="002B3C5A">
        <w:rPr>
          <w:rFonts w:ascii="Times New Roman" w:hAnsi="Times New Roman" w:cs="Times New Roman"/>
          <w:sz w:val="26"/>
          <w:szCs w:val="26"/>
          <w:lang w:val="vi-VN"/>
        </w:rPr>
        <w:t xml:space="preserve"> quản lý, tăng cường năng lực của các tổ chức này, thực hiện theo Hướng dẫn của dự án VIAIP về thành lập và củng cố các tổ chức TLCS và Liên hiệp các tổ chức TLCS.</w:t>
      </w:r>
    </w:p>
    <w:p w:rsidR="002B3C5A" w:rsidRPr="002B3C5A" w:rsidRDefault="002B3C5A" w:rsidP="002B3C5A">
      <w:pPr>
        <w:pStyle w:val="ListParagraph"/>
        <w:numPr>
          <w:ilvl w:val="0"/>
          <w:numId w:val="8"/>
        </w:numPr>
        <w:spacing w:before="120" w:after="0" w:line="240" w:lineRule="auto"/>
        <w:rPr>
          <w:rFonts w:ascii="Times New Roman" w:hAnsi="Times New Roman" w:cs="Times New Roman"/>
          <w:sz w:val="26"/>
          <w:szCs w:val="26"/>
          <w:lang w:val="vi-VN"/>
        </w:rPr>
      </w:pPr>
      <w:r w:rsidRPr="00F34BD7">
        <w:rPr>
          <w:rFonts w:ascii="Times New Roman" w:hAnsi="Times New Roman" w:cs="Times New Roman"/>
          <w:sz w:val="26"/>
          <w:szCs w:val="26"/>
          <w:lang w:val="vi-VN"/>
        </w:rPr>
        <w:t xml:space="preserve">Thực hiện quy định tại điều 17 Thông tư 05/2018/TT-BNNPTNT, Sở Nông nghiệp và Phát triển nông thôn </w:t>
      </w:r>
      <w:r w:rsidR="00F34BD7">
        <w:rPr>
          <w:rFonts w:ascii="Times New Roman" w:hAnsi="Times New Roman" w:cs="Times New Roman"/>
          <w:sz w:val="26"/>
          <w:szCs w:val="26"/>
          <w:lang w:val="vi-VN"/>
        </w:rPr>
        <w:t xml:space="preserve">sẽ </w:t>
      </w:r>
      <w:r w:rsidR="00F34BD7" w:rsidRPr="00F34BD7">
        <w:rPr>
          <w:rFonts w:ascii="Times New Roman" w:hAnsi="Times New Roman" w:cs="Times New Roman"/>
          <w:sz w:val="26"/>
          <w:szCs w:val="26"/>
          <w:lang w:val="vi-VN"/>
        </w:rPr>
        <w:t xml:space="preserve">chủ trì phối hợp việc </w:t>
      </w:r>
      <w:r w:rsidRPr="00F34BD7">
        <w:rPr>
          <w:rFonts w:ascii="Times New Roman" w:hAnsi="Times New Roman" w:cs="Times New Roman"/>
          <w:sz w:val="26"/>
          <w:szCs w:val="26"/>
          <w:lang w:val="vi-VN"/>
        </w:rPr>
        <w:t>xác</w:t>
      </w:r>
      <w:r w:rsidR="00F34BD7" w:rsidRPr="00F34BD7">
        <w:rPr>
          <w:rFonts w:ascii="Times New Roman" w:hAnsi="Times New Roman" w:cs="Times New Roman"/>
          <w:sz w:val="26"/>
          <w:szCs w:val="26"/>
          <w:lang w:val="vi-VN"/>
        </w:rPr>
        <w:t xml:space="preserve"> định quy mô thủy lợi nội đồng </w:t>
      </w:r>
      <w:r w:rsidRPr="00F34BD7">
        <w:rPr>
          <w:rFonts w:ascii="Times New Roman" w:hAnsi="Times New Roman" w:cs="Times New Roman"/>
          <w:sz w:val="26"/>
          <w:szCs w:val="26"/>
          <w:lang w:val="vi-VN"/>
        </w:rPr>
        <w:t xml:space="preserve">và </w:t>
      </w:r>
      <w:r w:rsidR="00F34BD7" w:rsidRPr="00F34BD7">
        <w:rPr>
          <w:rFonts w:ascii="Times New Roman" w:hAnsi="Times New Roman" w:cs="Times New Roman"/>
          <w:sz w:val="26"/>
          <w:szCs w:val="26"/>
          <w:lang w:val="vi-VN"/>
        </w:rPr>
        <w:t xml:space="preserve"> đề xuất nguyên tắc xác định </w:t>
      </w:r>
      <w:r w:rsidRPr="00F34BD7">
        <w:rPr>
          <w:rFonts w:ascii="Times New Roman" w:hAnsi="Times New Roman" w:cs="Times New Roman"/>
          <w:sz w:val="26"/>
          <w:szCs w:val="26"/>
          <w:lang w:val="vi-VN"/>
        </w:rPr>
        <w:t>vị trí điểm giao nhận sản phẩm, dịch vụ thủy lợi, trình Ủy ban nhân dân cấp tỉnh quyết định</w:t>
      </w:r>
      <w:r w:rsidR="00F34BD7" w:rsidRPr="00F34BD7">
        <w:rPr>
          <w:rFonts w:ascii="Times New Roman" w:hAnsi="Times New Roman" w:cs="Times New Roman"/>
          <w:sz w:val="26"/>
          <w:szCs w:val="26"/>
          <w:lang w:val="vi-VN"/>
        </w:rPr>
        <w:t>, để có căn cứ pháp lý trong hoạch định phạm vi quản lý của các tổ chức TLCS và thực hiện các chính sách hỗ trợ khác có liên quan.</w:t>
      </w:r>
    </w:p>
    <w:p w:rsidR="00BF1A68" w:rsidRDefault="007C6945" w:rsidP="00BF1A68">
      <w:pPr>
        <w:spacing w:before="120" w:after="0" w:line="240" w:lineRule="auto"/>
        <w:rPr>
          <w:rFonts w:ascii="Times New Roman" w:hAnsi="Times New Roman" w:cs="Times New Roman"/>
          <w:sz w:val="26"/>
          <w:szCs w:val="26"/>
          <w:lang w:val="vi-VN"/>
        </w:rPr>
      </w:pPr>
      <w:r w:rsidRPr="00262D1E">
        <w:rPr>
          <w:rFonts w:ascii="Times New Roman" w:hAnsi="Times New Roman" w:cs="Times New Roman"/>
          <w:b/>
          <w:sz w:val="26"/>
          <w:szCs w:val="26"/>
          <w:lang w:val="vi-VN"/>
        </w:rPr>
        <w:t>Bước 2.</w:t>
      </w:r>
      <w:r>
        <w:rPr>
          <w:rFonts w:ascii="Times New Roman" w:hAnsi="Times New Roman" w:cs="Times New Roman"/>
          <w:sz w:val="26"/>
          <w:szCs w:val="26"/>
          <w:lang w:val="vi-VN"/>
        </w:rPr>
        <w:t xml:space="preserve"> </w:t>
      </w:r>
      <w:r w:rsidR="00BF1A68" w:rsidRPr="00262D1E">
        <w:rPr>
          <w:rFonts w:ascii="Times New Roman" w:hAnsi="Times New Roman" w:cs="Times New Roman"/>
          <w:b/>
          <w:sz w:val="26"/>
          <w:szCs w:val="26"/>
          <w:lang w:val="vi-VN"/>
        </w:rPr>
        <w:t xml:space="preserve">Lập Báo cáo đánh giá hiện trạng </w:t>
      </w:r>
      <w:r w:rsidR="00262D1E">
        <w:rPr>
          <w:rFonts w:ascii="Times New Roman" w:hAnsi="Times New Roman" w:cs="Times New Roman"/>
          <w:b/>
          <w:sz w:val="26"/>
          <w:szCs w:val="26"/>
          <w:lang w:val="vi-VN"/>
        </w:rPr>
        <w:t xml:space="preserve">tổ chức </w:t>
      </w:r>
      <w:r w:rsidR="00BF1A68" w:rsidRPr="00262D1E">
        <w:rPr>
          <w:rFonts w:ascii="Times New Roman" w:hAnsi="Times New Roman" w:cs="Times New Roman"/>
          <w:b/>
          <w:sz w:val="26"/>
          <w:szCs w:val="26"/>
          <w:lang w:val="vi-VN"/>
        </w:rPr>
        <w:t>quản lý khai thác CTTL</w:t>
      </w:r>
    </w:p>
    <w:p w:rsidR="00BF1A68" w:rsidRDefault="005E1F86" w:rsidP="002C5AD8">
      <w:pPr>
        <w:pStyle w:val="ListParagraph"/>
        <w:numPr>
          <w:ilvl w:val="0"/>
          <w:numId w:val="7"/>
        </w:numPr>
        <w:spacing w:before="120" w:after="0" w:line="240" w:lineRule="auto"/>
        <w:rPr>
          <w:rFonts w:ascii="Times New Roman" w:hAnsi="Times New Roman" w:cs="Times New Roman"/>
          <w:sz w:val="26"/>
          <w:szCs w:val="26"/>
          <w:lang w:val="vi-VN"/>
        </w:rPr>
      </w:pPr>
      <w:r>
        <w:rPr>
          <w:rFonts w:ascii="Times New Roman" w:hAnsi="Times New Roman" w:cs="Times New Roman"/>
          <w:sz w:val="26"/>
          <w:szCs w:val="26"/>
          <w:lang w:val="vi-VN"/>
        </w:rPr>
        <w:t xml:space="preserve">Sở Nông nghiệp và PTNT </w:t>
      </w:r>
      <w:r w:rsidR="00976E97">
        <w:rPr>
          <w:rFonts w:ascii="Times New Roman" w:hAnsi="Times New Roman" w:cs="Times New Roman"/>
          <w:sz w:val="26"/>
          <w:szCs w:val="26"/>
          <w:lang w:val="vi-VN"/>
        </w:rPr>
        <w:t xml:space="preserve">chỉ đạo </w:t>
      </w:r>
      <w:r w:rsidR="008C20F1">
        <w:rPr>
          <w:rFonts w:ascii="Times New Roman" w:hAnsi="Times New Roman" w:cs="Times New Roman"/>
          <w:sz w:val="26"/>
          <w:szCs w:val="26"/>
          <w:lang w:val="vi-VN"/>
        </w:rPr>
        <w:t xml:space="preserve">và phân công Chi cục Thủy lợi </w:t>
      </w:r>
      <w:r w:rsidR="00976E97">
        <w:rPr>
          <w:rFonts w:ascii="Times New Roman" w:hAnsi="Times New Roman" w:cs="Times New Roman"/>
          <w:sz w:val="26"/>
          <w:szCs w:val="26"/>
          <w:lang w:val="vi-VN"/>
        </w:rPr>
        <w:t xml:space="preserve">chủ trì, </w:t>
      </w:r>
      <w:r w:rsidR="008C20F1">
        <w:rPr>
          <w:rFonts w:ascii="Times New Roman" w:hAnsi="Times New Roman" w:cs="Times New Roman"/>
          <w:sz w:val="26"/>
          <w:szCs w:val="26"/>
          <w:lang w:val="vi-VN"/>
        </w:rPr>
        <w:t>phối hợp</w:t>
      </w:r>
      <w:r w:rsidR="002961FB">
        <w:rPr>
          <w:rFonts w:ascii="Times New Roman" w:hAnsi="Times New Roman" w:cs="Times New Roman"/>
          <w:sz w:val="26"/>
          <w:szCs w:val="26"/>
          <w:lang w:val="vi-VN"/>
        </w:rPr>
        <w:t xml:space="preserve"> </w:t>
      </w:r>
      <w:r w:rsidR="00976E97">
        <w:rPr>
          <w:rFonts w:ascii="Times New Roman" w:hAnsi="Times New Roman" w:cs="Times New Roman"/>
          <w:sz w:val="26"/>
          <w:szCs w:val="26"/>
          <w:lang w:val="vi-VN"/>
        </w:rPr>
        <w:t>với C</w:t>
      </w:r>
      <w:r w:rsidR="00CC7AD5">
        <w:rPr>
          <w:rFonts w:ascii="Times New Roman" w:hAnsi="Times New Roman" w:cs="Times New Roman"/>
          <w:sz w:val="26"/>
          <w:szCs w:val="26"/>
          <w:lang w:val="vi-VN"/>
        </w:rPr>
        <w:t>ông ty Khai thác CTTL</w:t>
      </w:r>
      <w:r w:rsidR="001C096F">
        <w:rPr>
          <w:rFonts w:ascii="Times New Roman" w:hAnsi="Times New Roman" w:cs="Times New Roman"/>
          <w:sz w:val="26"/>
          <w:szCs w:val="26"/>
          <w:lang w:val="vi-VN"/>
        </w:rPr>
        <w:t xml:space="preserve"> hoặc các tổ chức sự nghiệp công lập quản lý CTTL</w:t>
      </w:r>
      <w:r w:rsidR="00A9661E">
        <w:rPr>
          <w:rFonts w:ascii="Times New Roman" w:hAnsi="Times New Roman" w:cs="Times New Roman"/>
          <w:sz w:val="26"/>
          <w:szCs w:val="26"/>
          <w:lang w:val="vi-VN"/>
        </w:rPr>
        <w:t xml:space="preserve"> </w:t>
      </w:r>
      <w:r w:rsidR="00A9661E">
        <w:rPr>
          <w:rFonts w:ascii="Times New Roman" w:hAnsi="Times New Roman" w:cs="Times New Roman"/>
          <w:sz w:val="26"/>
          <w:szCs w:val="26"/>
          <w:lang w:val="vi-VN"/>
        </w:rPr>
        <w:lastRenderedPageBreak/>
        <w:t>(sau đây gọi</w:t>
      </w:r>
      <w:r w:rsidR="001C096F">
        <w:rPr>
          <w:rFonts w:ascii="Times New Roman" w:hAnsi="Times New Roman" w:cs="Times New Roman"/>
          <w:sz w:val="26"/>
          <w:szCs w:val="26"/>
          <w:lang w:val="vi-VN"/>
        </w:rPr>
        <w:t xml:space="preserve"> chung</w:t>
      </w:r>
      <w:r w:rsidR="00A9661E">
        <w:rPr>
          <w:rFonts w:ascii="Times New Roman" w:hAnsi="Times New Roman" w:cs="Times New Roman"/>
          <w:sz w:val="26"/>
          <w:szCs w:val="26"/>
          <w:lang w:val="vi-VN"/>
        </w:rPr>
        <w:t xml:space="preserve"> là Công ty</w:t>
      </w:r>
      <w:r w:rsidR="00D23E29">
        <w:rPr>
          <w:rFonts w:ascii="Times New Roman" w:hAnsi="Times New Roman" w:cs="Times New Roman"/>
          <w:sz w:val="26"/>
          <w:szCs w:val="26"/>
          <w:lang w:val="vi-VN"/>
        </w:rPr>
        <w:t>, công ty khai thác CTTL</w:t>
      </w:r>
      <w:r w:rsidR="00A9661E">
        <w:rPr>
          <w:rFonts w:ascii="Times New Roman" w:hAnsi="Times New Roman" w:cs="Times New Roman"/>
          <w:sz w:val="26"/>
          <w:szCs w:val="26"/>
          <w:lang w:val="vi-VN"/>
        </w:rPr>
        <w:t>)</w:t>
      </w:r>
      <w:r w:rsidR="00CC7AD5">
        <w:rPr>
          <w:rFonts w:ascii="Times New Roman" w:hAnsi="Times New Roman" w:cs="Times New Roman"/>
          <w:sz w:val="26"/>
          <w:szCs w:val="26"/>
          <w:lang w:val="vi-VN"/>
        </w:rPr>
        <w:t>,</w:t>
      </w:r>
      <w:r w:rsidR="008C20F1">
        <w:rPr>
          <w:rFonts w:ascii="Times New Roman" w:hAnsi="Times New Roman" w:cs="Times New Roman"/>
          <w:sz w:val="26"/>
          <w:szCs w:val="26"/>
          <w:lang w:val="vi-VN"/>
        </w:rPr>
        <w:t xml:space="preserve"> UBND các huyện (Phòng Nông nghiệp và PTNT)</w:t>
      </w:r>
      <w:r w:rsidR="002B3C5A">
        <w:rPr>
          <w:rFonts w:ascii="Times New Roman" w:hAnsi="Times New Roman" w:cs="Times New Roman"/>
          <w:sz w:val="26"/>
          <w:szCs w:val="26"/>
          <w:lang w:val="vi-VN"/>
        </w:rPr>
        <w:t xml:space="preserve"> tổ chức lập </w:t>
      </w:r>
      <w:r>
        <w:rPr>
          <w:rFonts w:ascii="Times New Roman" w:hAnsi="Times New Roman" w:cs="Times New Roman"/>
          <w:sz w:val="26"/>
          <w:szCs w:val="26"/>
          <w:lang w:val="vi-VN"/>
        </w:rPr>
        <w:t xml:space="preserve">báo cáo </w:t>
      </w:r>
      <w:r w:rsidR="002B3C5A">
        <w:rPr>
          <w:rFonts w:ascii="Times New Roman" w:hAnsi="Times New Roman" w:cs="Times New Roman"/>
          <w:sz w:val="26"/>
          <w:szCs w:val="26"/>
          <w:lang w:val="vi-VN"/>
        </w:rPr>
        <w:t xml:space="preserve">đánh giá </w:t>
      </w:r>
      <w:r>
        <w:rPr>
          <w:rFonts w:ascii="Times New Roman" w:hAnsi="Times New Roman" w:cs="Times New Roman"/>
          <w:sz w:val="26"/>
          <w:szCs w:val="26"/>
          <w:lang w:val="vi-VN"/>
        </w:rPr>
        <w:t xml:space="preserve">về hiện trạng tổ chức quản lý khai thác CTTL </w:t>
      </w:r>
      <w:r w:rsidRPr="005E1F86">
        <w:rPr>
          <w:rFonts w:ascii="Times New Roman" w:hAnsi="Times New Roman" w:cs="Times New Roman"/>
          <w:sz w:val="26"/>
          <w:szCs w:val="26"/>
          <w:lang w:val="vi-VN"/>
        </w:rPr>
        <w:t>trên địa bàn tỉnh</w:t>
      </w:r>
      <w:r>
        <w:rPr>
          <w:rFonts w:ascii="Times New Roman" w:hAnsi="Times New Roman" w:cs="Times New Roman"/>
          <w:sz w:val="26"/>
          <w:szCs w:val="26"/>
          <w:lang w:val="vi-VN"/>
        </w:rPr>
        <w:t>. Báo cáo cần chỉ ra được kết quả vận hành khai thác</w:t>
      </w:r>
      <w:r w:rsidR="00D23E29">
        <w:rPr>
          <w:rFonts w:ascii="Times New Roman" w:hAnsi="Times New Roman" w:cs="Times New Roman"/>
          <w:sz w:val="26"/>
          <w:szCs w:val="26"/>
          <w:lang w:val="vi-VN"/>
        </w:rPr>
        <w:t xml:space="preserve"> và</w:t>
      </w:r>
      <w:r w:rsidR="002B3C5A">
        <w:rPr>
          <w:rFonts w:ascii="Times New Roman" w:hAnsi="Times New Roman" w:cs="Times New Roman"/>
          <w:sz w:val="26"/>
          <w:szCs w:val="26"/>
          <w:lang w:val="vi-VN"/>
        </w:rPr>
        <w:t xml:space="preserve"> bảo trì</w:t>
      </w:r>
      <w:r w:rsidR="007C0934">
        <w:rPr>
          <w:rFonts w:ascii="Times New Roman" w:hAnsi="Times New Roman" w:cs="Times New Roman"/>
          <w:sz w:val="26"/>
          <w:szCs w:val="26"/>
          <w:lang w:val="vi-VN"/>
        </w:rPr>
        <w:t xml:space="preserve"> các CTTL;</w:t>
      </w:r>
      <w:r>
        <w:rPr>
          <w:rFonts w:ascii="Times New Roman" w:hAnsi="Times New Roman" w:cs="Times New Roman"/>
          <w:sz w:val="26"/>
          <w:szCs w:val="26"/>
          <w:lang w:val="vi-VN"/>
        </w:rPr>
        <w:t xml:space="preserve"> ưu điểm, nhược điểm của công tác tổ chức quản lý hiện tại; tô</w:t>
      </w:r>
      <w:r w:rsidR="00CC7AD5">
        <w:rPr>
          <w:rFonts w:ascii="Times New Roman" w:hAnsi="Times New Roman" w:cs="Times New Roman"/>
          <w:sz w:val="26"/>
          <w:szCs w:val="26"/>
          <w:lang w:val="vi-VN"/>
        </w:rPr>
        <w:t xml:space="preserve">̀n tại, nguyên nhân và biện pháp khắc phục. </w:t>
      </w:r>
      <w:r w:rsidR="008A27D0">
        <w:rPr>
          <w:rFonts w:ascii="Times New Roman" w:hAnsi="Times New Roman" w:cs="Times New Roman"/>
          <w:sz w:val="26"/>
          <w:szCs w:val="26"/>
          <w:lang w:val="vi-VN"/>
        </w:rPr>
        <w:t>Cần đi sâu phân tích về hiện trạng phân cấp</w:t>
      </w:r>
      <w:r w:rsidR="002961FB">
        <w:rPr>
          <w:rFonts w:ascii="Times New Roman" w:hAnsi="Times New Roman" w:cs="Times New Roman"/>
          <w:sz w:val="26"/>
          <w:szCs w:val="26"/>
          <w:lang w:val="vi-VN"/>
        </w:rPr>
        <w:t xml:space="preserve"> quản lý</w:t>
      </w:r>
      <w:r w:rsidR="008A27D0">
        <w:rPr>
          <w:rFonts w:ascii="Times New Roman" w:hAnsi="Times New Roman" w:cs="Times New Roman"/>
          <w:sz w:val="26"/>
          <w:szCs w:val="26"/>
          <w:lang w:val="vi-VN"/>
        </w:rPr>
        <w:t xml:space="preserve">, kết quả chuyển giao CTTL cho người dân quản lý. </w:t>
      </w:r>
      <w:r w:rsidR="00CC7AD5">
        <w:rPr>
          <w:rFonts w:ascii="Times New Roman" w:hAnsi="Times New Roman" w:cs="Times New Roman"/>
          <w:sz w:val="26"/>
          <w:szCs w:val="26"/>
          <w:lang w:val="vi-VN"/>
        </w:rPr>
        <w:t>Nguyên nhân tồn tại cần được phân tích, chỉ rõ căn nguyên về cách thức tổ</w:t>
      </w:r>
      <w:r w:rsidR="009E55E4">
        <w:rPr>
          <w:rFonts w:ascii="Times New Roman" w:hAnsi="Times New Roman" w:cs="Times New Roman"/>
          <w:sz w:val="26"/>
          <w:szCs w:val="26"/>
          <w:lang w:val="vi-VN"/>
        </w:rPr>
        <w:t xml:space="preserve"> chức, năng lực kỹ thuật của các tổ chức TLCS;</w:t>
      </w:r>
      <w:r w:rsidR="00CC7AD5">
        <w:rPr>
          <w:rFonts w:ascii="Times New Roman" w:hAnsi="Times New Roman" w:cs="Times New Roman"/>
          <w:sz w:val="26"/>
          <w:szCs w:val="26"/>
          <w:lang w:val="vi-VN"/>
        </w:rPr>
        <w:t xml:space="preserve"> </w:t>
      </w:r>
      <w:r w:rsidR="002B3C5A">
        <w:rPr>
          <w:rFonts w:ascii="Times New Roman" w:hAnsi="Times New Roman" w:cs="Times New Roman"/>
          <w:sz w:val="26"/>
          <w:szCs w:val="26"/>
          <w:lang w:val="vi-VN"/>
        </w:rPr>
        <w:t xml:space="preserve">việc </w:t>
      </w:r>
      <w:r w:rsidR="00CC7AD5">
        <w:rPr>
          <w:rFonts w:ascii="Times New Roman" w:hAnsi="Times New Roman" w:cs="Times New Roman"/>
          <w:sz w:val="26"/>
          <w:szCs w:val="26"/>
          <w:lang w:val="vi-VN"/>
        </w:rPr>
        <w:t xml:space="preserve">hỗ trợ kỹ thuật, </w:t>
      </w:r>
      <w:r w:rsidR="002B3C5A">
        <w:rPr>
          <w:rFonts w:ascii="Times New Roman" w:hAnsi="Times New Roman" w:cs="Times New Roman"/>
          <w:sz w:val="26"/>
          <w:szCs w:val="26"/>
          <w:lang w:val="vi-VN"/>
        </w:rPr>
        <w:t xml:space="preserve">hỗ trợ </w:t>
      </w:r>
      <w:r w:rsidR="00CC7AD5">
        <w:rPr>
          <w:rFonts w:ascii="Times New Roman" w:hAnsi="Times New Roman" w:cs="Times New Roman"/>
          <w:sz w:val="26"/>
          <w:szCs w:val="26"/>
          <w:lang w:val="vi-VN"/>
        </w:rPr>
        <w:t xml:space="preserve">tài chính và </w:t>
      </w:r>
      <w:r w:rsidR="00CC7AD5" w:rsidRPr="00CC7AD5">
        <w:rPr>
          <w:rFonts w:ascii="Times New Roman" w:hAnsi="Times New Roman" w:cs="Times New Roman"/>
          <w:sz w:val="26"/>
          <w:szCs w:val="26"/>
          <w:lang w:val="vi-VN"/>
        </w:rPr>
        <w:t xml:space="preserve"> </w:t>
      </w:r>
      <w:r w:rsidR="009E55E4">
        <w:rPr>
          <w:rFonts w:ascii="Times New Roman" w:hAnsi="Times New Roman" w:cs="Times New Roman"/>
          <w:sz w:val="26"/>
          <w:szCs w:val="26"/>
          <w:lang w:val="vi-VN"/>
        </w:rPr>
        <w:t xml:space="preserve">thực hiện </w:t>
      </w:r>
      <w:r w:rsidR="00CC7AD5" w:rsidRPr="00CC7AD5">
        <w:rPr>
          <w:rFonts w:ascii="Times New Roman" w:hAnsi="Times New Roman" w:cs="Times New Roman"/>
          <w:sz w:val="26"/>
          <w:szCs w:val="26"/>
          <w:lang w:val="vi-VN"/>
        </w:rPr>
        <w:t>chính sách huy động sức dân</w:t>
      </w:r>
      <w:r w:rsidR="00CC7AD5">
        <w:rPr>
          <w:rFonts w:ascii="Times New Roman" w:hAnsi="Times New Roman" w:cs="Times New Roman"/>
          <w:sz w:val="26"/>
          <w:szCs w:val="26"/>
          <w:lang w:val="vi-VN"/>
        </w:rPr>
        <w:t xml:space="preserve"> </w:t>
      </w:r>
      <w:r w:rsidR="009E55E4">
        <w:rPr>
          <w:rFonts w:ascii="Times New Roman" w:hAnsi="Times New Roman" w:cs="Times New Roman"/>
          <w:sz w:val="26"/>
          <w:szCs w:val="26"/>
          <w:lang w:val="vi-VN"/>
        </w:rPr>
        <w:t>của các cơ quan nhà nước có liên quan .</w:t>
      </w:r>
      <w:r w:rsidR="00CC7AD5">
        <w:rPr>
          <w:rFonts w:ascii="Times New Roman" w:hAnsi="Times New Roman" w:cs="Times New Roman"/>
          <w:sz w:val="26"/>
          <w:szCs w:val="26"/>
          <w:lang w:val="vi-VN"/>
        </w:rPr>
        <w:t xml:space="preserve"> Báo cáo cũng cần nêu các điển hình tiên tiến về quản lý các công trình thủy lợi nhỏ; các bài học rút ra từ các điển hình này để có thể </w:t>
      </w:r>
      <w:r w:rsidR="002B3C5A">
        <w:rPr>
          <w:rFonts w:ascii="Times New Roman" w:hAnsi="Times New Roman" w:cs="Times New Roman"/>
          <w:sz w:val="26"/>
          <w:szCs w:val="26"/>
          <w:lang w:val="vi-VN"/>
        </w:rPr>
        <w:t>phát huy, nhân rộng</w:t>
      </w:r>
      <w:r w:rsidR="00CC7AD5">
        <w:rPr>
          <w:rFonts w:ascii="Times New Roman" w:hAnsi="Times New Roman" w:cs="Times New Roman"/>
          <w:sz w:val="26"/>
          <w:szCs w:val="26"/>
          <w:lang w:val="vi-VN"/>
        </w:rPr>
        <w:t>.</w:t>
      </w:r>
      <w:r w:rsidR="008A27D0">
        <w:rPr>
          <w:rFonts w:ascii="Times New Roman" w:hAnsi="Times New Roman" w:cs="Times New Roman"/>
          <w:sz w:val="26"/>
          <w:szCs w:val="26"/>
          <w:lang w:val="vi-VN"/>
        </w:rPr>
        <w:t xml:space="preserve"> Biện pháp khắc phục cần nêu những giải pháp khả thi, dễ thực hiện, trong đó cần đề cập đến việc điều chỉnh quy định về phân cấp, chuyển giao quản lý khai thác CTTL để phù hợp  quy định của Luật Thủy lợi</w:t>
      </w:r>
      <w:r w:rsidR="007C6945">
        <w:rPr>
          <w:rFonts w:ascii="Times New Roman" w:hAnsi="Times New Roman" w:cs="Times New Roman"/>
          <w:sz w:val="26"/>
          <w:szCs w:val="26"/>
          <w:lang w:val="vi-VN"/>
        </w:rPr>
        <w:t xml:space="preserve"> có hiệu lực thi hành từ ngày 1 tháng 7 năm 2018</w:t>
      </w:r>
      <w:r w:rsidR="008A27D0">
        <w:rPr>
          <w:rFonts w:ascii="Times New Roman" w:hAnsi="Times New Roman" w:cs="Times New Roman"/>
          <w:sz w:val="26"/>
          <w:szCs w:val="26"/>
          <w:lang w:val="vi-VN"/>
        </w:rPr>
        <w:t xml:space="preserve">. </w:t>
      </w:r>
    </w:p>
    <w:p w:rsidR="00CC7AD5" w:rsidRPr="008C20F1" w:rsidRDefault="008A27D0" w:rsidP="007C0934">
      <w:pPr>
        <w:pStyle w:val="ListParagraph"/>
        <w:numPr>
          <w:ilvl w:val="0"/>
          <w:numId w:val="7"/>
        </w:numPr>
        <w:spacing w:before="120" w:after="120" w:line="240" w:lineRule="auto"/>
        <w:rPr>
          <w:rFonts w:ascii="Times New Roman" w:hAnsi="Times New Roman" w:cs="Times New Roman"/>
          <w:sz w:val="26"/>
          <w:szCs w:val="26"/>
          <w:lang w:val="vi-VN"/>
        </w:rPr>
      </w:pPr>
      <w:r>
        <w:rPr>
          <w:rFonts w:ascii="Times New Roman" w:hAnsi="Times New Roman" w:cs="Times New Roman"/>
          <w:sz w:val="26"/>
          <w:szCs w:val="26"/>
          <w:lang w:val="vi-VN"/>
        </w:rPr>
        <w:t>Báo cáo cần được lấy ý kiến của các Sở, ban, ngành và UBND các huyện thị trong tỉnh</w:t>
      </w:r>
      <w:r w:rsidR="00976E97">
        <w:rPr>
          <w:rFonts w:ascii="Times New Roman" w:hAnsi="Times New Roman" w:cs="Times New Roman"/>
          <w:sz w:val="26"/>
          <w:szCs w:val="26"/>
          <w:lang w:val="vi-VN"/>
        </w:rPr>
        <w:t xml:space="preserve"> và thực hiện việc sửa đổi, bổ sung để hoàn thiện, bảo đảm tính khách quan trong đánh giá tình hình và tính thực tiễn về giải pháp.</w:t>
      </w:r>
    </w:p>
    <w:p w:rsidR="00BF1A68" w:rsidRPr="00262D1E" w:rsidRDefault="00BF1A68" w:rsidP="007C0934">
      <w:pPr>
        <w:spacing w:after="120" w:line="240" w:lineRule="auto"/>
        <w:rPr>
          <w:rFonts w:ascii="Times New Roman" w:hAnsi="Times New Roman" w:cs="Times New Roman"/>
          <w:b/>
          <w:sz w:val="26"/>
          <w:szCs w:val="26"/>
          <w:lang w:val="vi-VN"/>
        </w:rPr>
      </w:pPr>
      <w:r w:rsidRPr="00262D1E">
        <w:rPr>
          <w:rFonts w:ascii="Times New Roman" w:hAnsi="Times New Roman" w:cs="Times New Roman"/>
          <w:b/>
          <w:sz w:val="26"/>
          <w:szCs w:val="26"/>
          <w:lang w:val="vi-VN"/>
        </w:rPr>
        <w:t>Bươ</w:t>
      </w:r>
      <w:r w:rsidR="00A14D83" w:rsidRPr="00262D1E">
        <w:rPr>
          <w:rFonts w:ascii="Times New Roman" w:hAnsi="Times New Roman" w:cs="Times New Roman"/>
          <w:b/>
          <w:sz w:val="26"/>
          <w:szCs w:val="26"/>
          <w:lang w:val="vi-VN"/>
        </w:rPr>
        <w:t>́c 3</w:t>
      </w:r>
      <w:r w:rsidRPr="00262D1E">
        <w:rPr>
          <w:rFonts w:ascii="Times New Roman" w:hAnsi="Times New Roman" w:cs="Times New Roman"/>
          <w:b/>
          <w:sz w:val="26"/>
          <w:szCs w:val="26"/>
          <w:lang w:val="vi-VN"/>
        </w:rPr>
        <w:t xml:space="preserve">. Lập </w:t>
      </w:r>
      <w:r w:rsidR="00A9661E" w:rsidRPr="00262D1E">
        <w:rPr>
          <w:rFonts w:ascii="Times New Roman" w:hAnsi="Times New Roman" w:cs="Times New Roman"/>
          <w:b/>
          <w:sz w:val="26"/>
          <w:szCs w:val="26"/>
          <w:lang w:val="vi-VN"/>
        </w:rPr>
        <w:t>Kế hoạch</w:t>
      </w:r>
      <w:r w:rsidR="005F7340" w:rsidRPr="00262D1E">
        <w:rPr>
          <w:rFonts w:ascii="Times New Roman" w:hAnsi="Times New Roman" w:cs="Times New Roman"/>
          <w:b/>
          <w:sz w:val="26"/>
          <w:szCs w:val="26"/>
          <w:lang w:val="vi-VN"/>
        </w:rPr>
        <w:t xml:space="preserve"> điều chỉnh việc</w:t>
      </w:r>
      <w:r w:rsidR="00A9661E" w:rsidRPr="00262D1E">
        <w:rPr>
          <w:rFonts w:ascii="Times New Roman" w:hAnsi="Times New Roman" w:cs="Times New Roman"/>
          <w:b/>
          <w:sz w:val="26"/>
          <w:szCs w:val="26"/>
          <w:lang w:val="vi-VN"/>
        </w:rPr>
        <w:t xml:space="preserve"> </w:t>
      </w:r>
      <w:r w:rsidR="003C3C00" w:rsidRPr="00262D1E">
        <w:rPr>
          <w:rFonts w:ascii="Times New Roman" w:hAnsi="Times New Roman" w:cs="Times New Roman"/>
          <w:b/>
          <w:sz w:val="26"/>
          <w:szCs w:val="26"/>
          <w:lang w:val="vi-VN"/>
        </w:rPr>
        <w:t xml:space="preserve">phân cấp, chuyển giao </w:t>
      </w:r>
      <w:r w:rsidR="00A9661E" w:rsidRPr="00262D1E">
        <w:rPr>
          <w:rFonts w:ascii="Times New Roman" w:hAnsi="Times New Roman" w:cs="Times New Roman"/>
          <w:b/>
          <w:sz w:val="26"/>
          <w:szCs w:val="26"/>
          <w:lang w:val="vi-VN"/>
        </w:rPr>
        <w:t xml:space="preserve">quyền quản lý </w:t>
      </w:r>
      <w:r w:rsidR="003C3C00" w:rsidRPr="00262D1E">
        <w:rPr>
          <w:rFonts w:ascii="Times New Roman" w:hAnsi="Times New Roman" w:cs="Times New Roman"/>
          <w:b/>
          <w:sz w:val="26"/>
          <w:szCs w:val="26"/>
          <w:lang w:val="vi-VN"/>
        </w:rPr>
        <w:t>CTT</w:t>
      </w:r>
      <w:r w:rsidR="005E09CF" w:rsidRPr="00262D1E">
        <w:rPr>
          <w:rFonts w:ascii="Times New Roman" w:hAnsi="Times New Roman" w:cs="Times New Roman"/>
          <w:b/>
          <w:sz w:val="26"/>
          <w:szCs w:val="26"/>
          <w:lang w:val="vi-VN"/>
        </w:rPr>
        <w:t>L cho tổ chức thủy lợi cơ sở</w:t>
      </w:r>
      <w:r w:rsidR="00A9661E" w:rsidRPr="00262D1E">
        <w:rPr>
          <w:rFonts w:ascii="Times New Roman" w:hAnsi="Times New Roman" w:cs="Times New Roman"/>
          <w:b/>
          <w:sz w:val="26"/>
          <w:szCs w:val="26"/>
          <w:lang w:val="vi-VN"/>
        </w:rPr>
        <w:t>.</w:t>
      </w:r>
    </w:p>
    <w:p w:rsidR="00AB3099" w:rsidRDefault="00BE496A" w:rsidP="001529E1">
      <w:pPr>
        <w:spacing w:after="120" w:line="240" w:lineRule="auto"/>
        <w:rPr>
          <w:rFonts w:ascii="Times New Roman" w:hAnsi="Times New Roman" w:cs="Times New Roman"/>
          <w:sz w:val="26"/>
          <w:szCs w:val="26"/>
          <w:lang w:val="vi-VN"/>
        </w:rPr>
      </w:pPr>
      <w:r>
        <w:rPr>
          <w:rFonts w:ascii="Times New Roman" w:hAnsi="Times New Roman" w:cs="Times New Roman"/>
          <w:sz w:val="26"/>
          <w:szCs w:val="26"/>
          <w:lang w:val="vi-VN"/>
        </w:rPr>
        <w:t>Thực hiện quy định tại Đ</w:t>
      </w:r>
      <w:r w:rsidR="00F453BD" w:rsidRPr="001529E1">
        <w:rPr>
          <w:rFonts w:ascii="Times New Roman" w:hAnsi="Times New Roman" w:cs="Times New Roman"/>
          <w:sz w:val="26"/>
          <w:szCs w:val="26"/>
          <w:lang w:val="vi-VN"/>
        </w:rPr>
        <w:t xml:space="preserve">iều 17 Thông tư </w:t>
      </w:r>
      <w:r w:rsidR="000862D9">
        <w:rPr>
          <w:rFonts w:ascii="Times New Roman" w:hAnsi="Times New Roman" w:cs="Times New Roman"/>
          <w:sz w:val="26"/>
          <w:szCs w:val="26"/>
          <w:lang w:val="vi-VN"/>
        </w:rPr>
        <w:t xml:space="preserve">của Bộ Nông nghiệp và PTNT số </w:t>
      </w:r>
      <w:r w:rsidR="00F453BD" w:rsidRPr="001529E1">
        <w:rPr>
          <w:rFonts w:ascii="Times New Roman" w:hAnsi="Times New Roman" w:cs="Times New Roman"/>
          <w:sz w:val="26"/>
          <w:szCs w:val="26"/>
          <w:lang w:val="vi-VN"/>
        </w:rPr>
        <w:t xml:space="preserve">05/2018/TT-BNNPTNT, Sở Nông nghiệp và Phát triển nông thôn sẽ chỉ đạo việc lập </w:t>
      </w:r>
      <w:r w:rsidR="005F7340" w:rsidRPr="001529E1">
        <w:rPr>
          <w:rFonts w:ascii="Times New Roman" w:hAnsi="Times New Roman" w:cs="Times New Roman"/>
          <w:sz w:val="26"/>
          <w:szCs w:val="26"/>
          <w:lang w:val="vi-VN"/>
        </w:rPr>
        <w:t>Kế hoạch điều chỉnh</w:t>
      </w:r>
      <w:r w:rsidR="00F453BD" w:rsidRPr="001529E1">
        <w:rPr>
          <w:rFonts w:ascii="Times New Roman" w:hAnsi="Times New Roman" w:cs="Times New Roman"/>
          <w:sz w:val="26"/>
          <w:szCs w:val="26"/>
          <w:lang w:val="vi-VN"/>
        </w:rPr>
        <w:t xml:space="preserve"> </w:t>
      </w:r>
      <w:r w:rsidR="00A947C4">
        <w:rPr>
          <w:rFonts w:ascii="Times New Roman" w:hAnsi="Times New Roman" w:cs="Times New Roman"/>
          <w:sz w:val="26"/>
          <w:szCs w:val="26"/>
          <w:lang w:val="vi-VN"/>
        </w:rPr>
        <w:t xml:space="preserve">việc </w:t>
      </w:r>
      <w:r w:rsidR="00F453BD" w:rsidRPr="001529E1">
        <w:rPr>
          <w:rFonts w:ascii="Times New Roman" w:hAnsi="Times New Roman" w:cs="Times New Roman"/>
          <w:sz w:val="26"/>
          <w:szCs w:val="26"/>
          <w:lang w:val="vi-VN"/>
        </w:rPr>
        <w:t>phân cấp</w:t>
      </w:r>
      <w:r w:rsidR="001529E1">
        <w:rPr>
          <w:rFonts w:ascii="Times New Roman" w:hAnsi="Times New Roman" w:cs="Times New Roman"/>
          <w:sz w:val="26"/>
          <w:szCs w:val="26"/>
          <w:lang w:val="vi-VN"/>
        </w:rPr>
        <w:t>, chuyển giao</w:t>
      </w:r>
      <w:r w:rsidR="00F453BD" w:rsidRPr="001529E1">
        <w:rPr>
          <w:rFonts w:ascii="Times New Roman" w:hAnsi="Times New Roman" w:cs="Times New Roman"/>
          <w:sz w:val="26"/>
          <w:szCs w:val="26"/>
          <w:lang w:val="vi-VN"/>
        </w:rPr>
        <w:t xml:space="preserve"> quản lý công trình thủy lợi trong phạm vi tỉnh, trình UBND tỉnh phê duyệt. </w:t>
      </w:r>
      <w:r w:rsidR="00A56596">
        <w:rPr>
          <w:rFonts w:ascii="Times New Roman" w:hAnsi="Times New Roman" w:cs="Times New Roman"/>
          <w:sz w:val="26"/>
          <w:szCs w:val="26"/>
          <w:lang w:val="vi-VN"/>
        </w:rPr>
        <w:t xml:space="preserve">Việc phân cấp, chuyển giao quản lý các CTTL phải quán triệt mục tiêu chiến lược của công tác này, đồng thời phải có biện pháp để bảo đảm tính bền vững của công tác chuyển giao. </w:t>
      </w:r>
      <w:r w:rsidR="00AB3099">
        <w:rPr>
          <w:rFonts w:ascii="Times New Roman" w:hAnsi="Times New Roman" w:cs="Times New Roman"/>
          <w:sz w:val="26"/>
          <w:szCs w:val="26"/>
          <w:lang w:val="vi-VN"/>
        </w:rPr>
        <w:t>Kế hoạch cần được lấy ý kiến góp ý của UBND các huyện, công ty Khai thác CTTL, các tổ chức TLCS có liên quan.</w:t>
      </w:r>
    </w:p>
    <w:p w:rsidR="003161ED" w:rsidRPr="001529E1" w:rsidRDefault="00AA67AD" w:rsidP="001529E1">
      <w:pPr>
        <w:spacing w:after="120" w:line="240" w:lineRule="auto"/>
        <w:rPr>
          <w:rFonts w:ascii="Times New Roman" w:hAnsi="Times New Roman" w:cs="Times New Roman"/>
          <w:sz w:val="26"/>
          <w:szCs w:val="26"/>
          <w:lang w:val="vi-VN"/>
        </w:rPr>
      </w:pPr>
      <w:r>
        <w:rPr>
          <w:rFonts w:ascii="Times New Roman" w:hAnsi="Times New Roman" w:cs="Times New Roman"/>
          <w:sz w:val="26"/>
          <w:szCs w:val="26"/>
          <w:lang w:val="vi-VN"/>
        </w:rPr>
        <w:t xml:space="preserve">Nội dung </w:t>
      </w:r>
      <w:r w:rsidR="004E1D4A">
        <w:rPr>
          <w:rFonts w:ascii="Times New Roman" w:hAnsi="Times New Roman" w:cs="Times New Roman"/>
          <w:sz w:val="26"/>
          <w:szCs w:val="26"/>
          <w:lang w:val="vi-VN"/>
        </w:rPr>
        <w:t xml:space="preserve">chính </w:t>
      </w:r>
      <w:r w:rsidR="00A947C4">
        <w:rPr>
          <w:rFonts w:ascii="Times New Roman" w:hAnsi="Times New Roman" w:cs="Times New Roman"/>
          <w:sz w:val="26"/>
          <w:szCs w:val="26"/>
          <w:lang w:val="vi-VN"/>
        </w:rPr>
        <w:t xml:space="preserve">của </w:t>
      </w:r>
      <w:r>
        <w:rPr>
          <w:rFonts w:ascii="Times New Roman" w:hAnsi="Times New Roman" w:cs="Times New Roman"/>
          <w:sz w:val="26"/>
          <w:szCs w:val="26"/>
          <w:lang w:val="vi-VN"/>
        </w:rPr>
        <w:t>Kế hoạch gồm:</w:t>
      </w:r>
    </w:p>
    <w:p w:rsidR="004E1D4A" w:rsidRDefault="004E1D4A" w:rsidP="003C1A2F">
      <w:pPr>
        <w:pStyle w:val="ListParagraph"/>
        <w:numPr>
          <w:ilvl w:val="0"/>
          <w:numId w:val="10"/>
        </w:numPr>
        <w:spacing w:after="120" w:line="240" w:lineRule="auto"/>
        <w:rPr>
          <w:rFonts w:ascii="Times New Roman" w:hAnsi="Times New Roman" w:cs="Times New Roman"/>
          <w:sz w:val="26"/>
          <w:szCs w:val="26"/>
          <w:lang w:val="vi-VN"/>
        </w:rPr>
      </w:pPr>
      <w:r>
        <w:rPr>
          <w:rFonts w:ascii="Times New Roman" w:hAnsi="Times New Roman" w:cs="Times New Roman"/>
          <w:sz w:val="26"/>
          <w:szCs w:val="26"/>
          <w:lang w:val="vi-VN"/>
        </w:rPr>
        <w:t xml:space="preserve">Giới thiệu tóm tắt </w:t>
      </w:r>
      <w:r w:rsidR="00A947C4">
        <w:rPr>
          <w:rFonts w:ascii="Times New Roman" w:hAnsi="Times New Roman" w:cs="Times New Roman"/>
          <w:sz w:val="26"/>
          <w:szCs w:val="26"/>
          <w:lang w:val="vi-VN"/>
        </w:rPr>
        <w:t xml:space="preserve">công tác thủy lợi trên địa bàn tỉnh, </w:t>
      </w:r>
      <w:r>
        <w:rPr>
          <w:rFonts w:ascii="Times New Roman" w:hAnsi="Times New Roman" w:cs="Times New Roman"/>
          <w:sz w:val="26"/>
          <w:szCs w:val="26"/>
          <w:lang w:val="vi-VN"/>
        </w:rPr>
        <w:t>kết quả đánh giá việc tổ chức quản lý khai thác CTTL</w:t>
      </w:r>
      <w:r w:rsidR="003816A3">
        <w:rPr>
          <w:rFonts w:ascii="Times New Roman" w:hAnsi="Times New Roman" w:cs="Times New Roman"/>
          <w:sz w:val="26"/>
          <w:szCs w:val="26"/>
          <w:lang w:val="vi-VN"/>
        </w:rPr>
        <w:t xml:space="preserve">; </w:t>
      </w:r>
      <w:r w:rsidR="000862D9">
        <w:rPr>
          <w:rFonts w:ascii="Times New Roman" w:hAnsi="Times New Roman" w:cs="Times New Roman"/>
          <w:sz w:val="26"/>
          <w:szCs w:val="26"/>
          <w:lang w:val="vi-VN"/>
        </w:rPr>
        <w:t xml:space="preserve">luận giải hiệu quả và sự cần thiết phải thực hiện việc phân cấp, chuyển giao quyền quản lý CTTL; </w:t>
      </w:r>
      <w:r w:rsidR="003816A3">
        <w:rPr>
          <w:rFonts w:ascii="Times New Roman" w:hAnsi="Times New Roman" w:cs="Times New Roman"/>
          <w:sz w:val="26"/>
          <w:szCs w:val="26"/>
          <w:lang w:val="vi-VN"/>
        </w:rPr>
        <w:t xml:space="preserve">các căn cứ pháp lý để lập kế hoạch; mục </w:t>
      </w:r>
      <w:r w:rsidR="00A947C4">
        <w:rPr>
          <w:rFonts w:ascii="Times New Roman" w:hAnsi="Times New Roman" w:cs="Times New Roman"/>
          <w:sz w:val="26"/>
          <w:szCs w:val="26"/>
          <w:lang w:val="vi-VN"/>
        </w:rPr>
        <w:t>đích</w:t>
      </w:r>
      <w:r w:rsidR="003816A3">
        <w:rPr>
          <w:rFonts w:ascii="Times New Roman" w:hAnsi="Times New Roman" w:cs="Times New Roman"/>
          <w:sz w:val="26"/>
          <w:szCs w:val="26"/>
          <w:lang w:val="vi-VN"/>
        </w:rPr>
        <w:t xml:space="preserve"> chuyển giao quyền quản lý CTTL nhỏ cho tổ chức TLCS</w:t>
      </w:r>
      <w:r w:rsidR="00A947C4">
        <w:rPr>
          <w:rFonts w:ascii="Times New Roman" w:hAnsi="Times New Roman" w:cs="Times New Roman"/>
          <w:sz w:val="26"/>
          <w:szCs w:val="26"/>
          <w:lang w:val="vi-VN"/>
        </w:rPr>
        <w:t xml:space="preserve"> và mục tiêu của điều chỉnh Kế hoạch phân cấp, chuyển giao quyền quản lý CTTL</w:t>
      </w:r>
      <w:r w:rsidR="003816A3">
        <w:rPr>
          <w:rFonts w:ascii="Times New Roman" w:hAnsi="Times New Roman" w:cs="Times New Roman"/>
          <w:sz w:val="26"/>
          <w:szCs w:val="26"/>
          <w:lang w:val="vi-VN"/>
        </w:rPr>
        <w:t>.</w:t>
      </w:r>
      <w:r w:rsidR="000862D9">
        <w:rPr>
          <w:rFonts w:ascii="Times New Roman" w:hAnsi="Times New Roman" w:cs="Times New Roman"/>
          <w:sz w:val="26"/>
          <w:szCs w:val="26"/>
          <w:lang w:val="vi-VN"/>
        </w:rPr>
        <w:t xml:space="preserve"> </w:t>
      </w:r>
    </w:p>
    <w:p w:rsidR="00FF3110" w:rsidRDefault="002C5AD8" w:rsidP="003C1A2F">
      <w:pPr>
        <w:pStyle w:val="ListParagraph"/>
        <w:numPr>
          <w:ilvl w:val="0"/>
          <w:numId w:val="10"/>
        </w:numPr>
        <w:spacing w:after="120" w:line="240" w:lineRule="auto"/>
        <w:rPr>
          <w:rFonts w:ascii="Times New Roman" w:hAnsi="Times New Roman" w:cs="Times New Roman"/>
          <w:sz w:val="26"/>
          <w:szCs w:val="26"/>
          <w:lang w:val="vi-VN"/>
        </w:rPr>
      </w:pPr>
      <w:r>
        <w:rPr>
          <w:rFonts w:ascii="Times New Roman" w:hAnsi="Times New Roman" w:cs="Times New Roman"/>
          <w:sz w:val="26"/>
          <w:szCs w:val="26"/>
          <w:lang w:val="vi-VN"/>
        </w:rPr>
        <w:t>Danh sách các công trình thủy lợi được xem xét chuyển giao</w:t>
      </w:r>
      <w:r w:rsidR="00616C4D">
        <w:rPr>
          <w:rFonts w:ascii="Times New Roman" w:hAnsi="Times New Roman" w:cs="Times New Roman"/>
          <w:sz w:val="26"/>
          <w:szCs w:val="26"/>
          <w:lang w:val="vi-VN"/>
        </w:rPr>
        <w:t>, gồm</w:t>
      </w:r>
      <w:r w:rsidR="00616C4D" w:rsidRPr="00616C4D">
        <w:rPr>
          <w:rFonts w:ascii="Times New Roman" w:hAnsi="Times New Roman" w:cs="Times New Roman"/>
          <w:sz w:val="26"/>
          <w:szCs w:val="26"/>
          <w:lang w:val="vi-VN"/>
        </w:rPr>
        <w:t xml:space="preserve"> </w:t>
      </w:r>
      <w:r w:rsidR="00616C4D">
        <w:rPr>
          <w:rFonts w:ascii="Times New Roman" w:hAnsi="Times New Roman" w:cs="Times New Roman"/>
          <w:sz w:val="26"/>
          <w:szCs w:val="26"/>
          <w:lang w:val="vi-VN"/>
        </w:rPr>
        <w:t>công trình thủy lợi giao lại Công ty quản lý và công trình Công ty chuyển giao cho tổ chức TLCS quản lý</w:t>
      </w:r>
      <w:r w:rsidR="003C1A2F">
        <w:rPr>
          <w:rFonts w:ascii="Times New Roman" w:hAnsi="Times New Roman" w:cs="Times New Roman"/>
          <w:sz w:val="26"/>
          <w:szCs w:val="26"/>
          <w:lang w:val="vi-VN"/>
        </w:rPr>
        <w:t>. Danh sách lập theo huyện,</w:t>
      </w:r>
      <w:r w:rsidR="00616C4D">
        <w:rPr>
          <w:rFonts w:ascii="Times New Roman" w:hAnsi="Times New Roman" w:cs="Times New Roman"/>
          <w:sz w:val="26"/>
          <w:szCs w:val="26"/>
          <w:lang w:val="vi-VN"/>
        </w:rPr>
        <w:t xml:space="preserve"> với quy mô, nhiệm vụ, hiện trạng chất lượng (tốt, kém) nêu cụ thể cho từng công trình, kèm theo </w:t>
      </w:r>
      <w:r w:rsidR="003C1A2F">
        <w:rPr>
          <w:rFonts w:ascii="Times New Roman" w:hAnsi="Times New Roman" w:cs="Times New Roman"/>
          <w:sz w:val="26"/>
          <w:szCs w:val="26"/>
          <w:lang w:val="vi-VN"/>
        </w:rPr>
        <w:t>mô tả chi tiết</w:t>
      </w:r>
      <w:r w:rsidR="00426D0C">
        <w:rPr>
          <w:rFonts w:ascii="Times New Roman" w:hAnsi="Times New Roman" w:cs="Times New Roman"/>
          <w:sz w:val="26"/>
          <w:szCs w:val="26"/>
          <w:lang w:val="vi-VN"/>
        </w:rPr>
        <w:t xml:space="preserve"> đối với các CTTL có chất lượng kém</w:t>
      </w:r>
      <w:r w:rsidR="003C1A2F">
        <w:rPr>
          <w:rFonts w:ascii="Times New Roman" w:hAnsi="Times New Roman" w:cs="Times New Roman"/>
          <w:sz w:val="26"/>
          <w:szCs w:val="26"/>
          <w:lang w:val="vi-VN"/>
        </w:rPr>
        <w:t xml:space="preserve">. </w:t>
      </w:r>
      <w:r w:rsidR="00FF3110">
        <w:rPr>
          <w:rFonts w:ascii="Times New Roman" w:hAnsi="Times New Roman" w:cs="Times New Roman"/>
          <w:sz w:val="26"/>
          <w:szCs w:val="26"/>
          <w:lang w:val="vi-VN"/>
        </w:rPr>
        <w:t>Mẫu các danh sách xem tại Phụ lục 2.</w:t>
      </w:r>
    </w:p>
    <w:p w:rsidR="002C5AD8" w:rsidRPr="003C1A2F" w:rsidRDefault="003C1A2F" w:rsidP="00FF3110">
      <w:pPr>
        <w:pStyle w:val="ListParagraph"/>
        <w:spacing w:after="120" w:line="240" w:lineRule="auto"/>
        <w:rPr>
          <w:rFonts w:ascii="Times New Roman" w:hAnsi="Times New Roman" w:cs="Times New Roman"/>
          <w:sz w:val="26"/>
          <w:szCs w:val="26"/>
          <w:lang w:val="vi-VN"/>
        </w:rPr>
      </w:pPr>
      <w:r>
        <w:rPr>
          <w:rFonts w:ascii="Times New Roman" w:hAnsi="Times New Roman" w:cs="Times New Roman"/>
          <w:sz w:val="26"/>
          <w:szCs w:val="26"/>
          <w:lang w:val="vi-VN"/>
        </w:rPr>
        <w:t>Các danh sách được lập gồm:</w:t>
      </w:r>
    </w:p>
    <w:p w:rsidR="00AA67AD" w:rsidRDefault="0016635C" w:rsidP="002C5AD8">
      <w:pPr>
        <w:pStyle w:val="ListParagraph"/>
        <w:numPr>
          <w:ilvl w:val="0"/>
          <w:numId w:val="11"/>
        </w:numPr>
        <w:spacing w:after="120" w:line="240" w:lineRule="auto"/>
        <w:rPr>
          <w:rFonts w:ascii="Times New Roman" w:hAnsi="Times New Roman" w:cs="Times New Roman"/>
          <w:sz w:val="26"/>
          <w:szCs w:val="26"/>
          <w:lang w:val="vi-VN"/>
        </w:rPr>
      </w:pPr>
      <w:r w:rsidRPr="002C5AD8">
        <w:rPr>
          <w:rFonts w:ascii="Times New Roman" w:hAnsi="Times New Roman" w:cs="Times New Roman"/>
          <w:sz w:val="26"/>
          <w:szCs w:val="26"/>
          <w:lang w:val="vi-VN"/>
        </w:rPr>
        <w:lastRenderedPageBreak/>
        <w:t>D</w:t>
      </w:r>
      <w:r w:rsidR="005F7340" w:rsidRPr="002C5AD8">
        <w:rPr>
          <w:rFonts w:ascii="Times New Roman" w:hAnsi="Times New Roman" w:cs="Times New Roman"/>
          <w:sz w:val="26"/>
          <w:szCs w:val="26"/>
          <w:lang w:val="vi-VN"/>
        </w:rPr>
        <w:t>anh sách</w:t>
      </w:r>
      <w:r w:rsidR="000862D9">
        <w:rPr>
          <w:rFonts w:ascii="Times New Roman" w:hAnsi="Times New Roman" w:cs="Times New Roman"/>
          <w:sz w:val="26"/>
          <w:szCs w:val="26"/>
          <w:lang w:val="vi-VN"/>
        </w:rPr>
        <w:t xml:space="preserve"> 1, theo M</w:t>
      </w:r>
      <w:r w:rsidR="00426D0C">
        <w:rPr>
          <w:rFonts w:ascii="Times New Roman" w:hAnsi="Times New Roman" w:cs="Times New Roman"/>
          <w:sz w:val="26"/>
          <w:szCs w:val="26"/>
          <w:lang w:val="vi-VN"/>
        </w:rPr>
        <w:t>ẫu</w:t>
      </w:r>
      <w:r w:rsidR="00E316E3">
        <w:rPr>
          <w:rFonts w:ascii="Times New Roman" w:hAnsi="Times New Roman" w:cs="Times New Roman"/>
          <w:sz w:val="26"/>
          <w:szCs w:val="26"/>
          <w:lang w:val="vi-VN"/>
        </w:rPr>
        <w:t xml:space="preserve"> số </w:t>
      </w:r>
      <w:r w:rsidR="000862D9">
        <w:rPr>
          <w:rFonts w:ascii="Times New Roman" w:hAnsi="Times New Roman" w:cs="Times New Roman"/>
          <w:sz w:val="26"/>
          <w:szCs w:val="26"/>
          <w:lang w:val="vi-VN"/>
        </w:rPr>
        <w:t>1, tại Phụ lục 2</w:t>
      </w:r>
      <w:r w:rsidR="00FF3110">
        <w:rPr>
          <w:rFonts w:ascii="Times New Roman" w:hAnsi="Times New Roman" w:cs="Times New Roman"/>
          <w:sz w:val="26"/>
          <w:szCs w:val="26"/>
          <w:lang w:val="vi-VN"/>
        </w:rPr>
        <w:t>: C</w:t>
      </w:r>
      <w:r w:rsidR="005F7340" w:rsidRPr="002C5AD8">
        <w:rPr>
          <w:rFonts w:ascii="Times New Roman" w:hAnsi="Times New Roman" w:cs="Times New Roman"/>
          <w:sz w:val="26"/>
          <w:szCs w:val="26"/>
          <w:lang w:val="vi-VN"/>
        </w:rPr>
        <w:t xml:space="preserve">ác CTTL không thuộc </w:t>
      </w:r>
      <w:r w:rsidR="00BA15F1" w:rsidRPr="002C5AD8">
        <w:rPr>
          <w:rFonts w:ascii="Times New Roman" w:hAnsi="Times New Roman" w:cs="Times New Roman"/>
          <w:sz w:val="26"/>
          <w:szCs w:val="26"/>
          <w:lang w:val="vi-VN"/>
        </w:rPr>
        <w:t>loại CTTL nh</w:t>
      </w:r>
      <w:r w:rsidR="0035480A" w:rsidRPr="002C5AD8">
        <w:rPr>
          <w:rFonts w:ascii="Times New Roman" w:hAnsi="Times New Roman" w:cs="Times New Roman"/>
          <w:sz w:val="26"/>
          <w:szCs w:val="26"/>
          <w:lang w:val="vi-VN"/>
        </w:rPr>
        <w:t xml:space="preserve">ỏ, </w:t>
      </w:r>
      <w:r w:rsidR="00BA15F1" w:rsidRPr="002C5AD8">
        <w:rPr>
          <w:rFonts w:ascii="Times New Roman" w:hAnsi="Times New Roman" w:cs="Times New Roman"/>
          <w:sz w:val="26"/>
          <w:szCs w:val="26"/>
          <w:lang w:val="vi-VN"/>
        </w:rPr>
        <w:t>hiện do các tổ chức TLCS quản lý</w:t>
      </w:r>
      <w:r w:rsidR="0035480A" w:rsidRPr="002C5AD8">
        <w:rPr>
          <w:rFonts w:ascii="Times New Roman" w:hAnsi="Times New Roman" w:cs="Times New Roman"/>
          <w:sz w:val="26"/>
          <w:szCs w:val="26"/>
          <w:lang w:val="vi-VN"/>
        </w:rPr>
        <w:t>,</w:t>
      </w:r>
      <w:r w:rsidR="00BA15F1" w:rsidRPr="002C5AD8">
        <w:rPr>
          <w:rFonts w:ascii="Times New Roman" w:hAnsi="Times New Roman" w:cs="Times New Roman"/>
          <w:sz w:val="26"/>
          <w:szCs w:val="26"/>
          <w:lang w:val="vi-VN"/>
        </w:rPr>
        <w:t xml:space="preserve"> cần được xem xét </w:t>
      </w:r>
      <w:r w:rsidR="00AA67AD" w:rsidRPr="002C5AD8">
        <w:rPr>
          <w:rFonts w:ascii="Times New Roman" w:hAnsi="Times New Roman" w:cs="Times New Roman"/>
          <w:sz w:val="26"/>
          <w:szCs w:val="26"/>
          <w:lang w:val="vi-VN"/>
        </w:rPr>
        <w:t xml:space="preserve">để </w:t>
      </w:r>
      <w:r w:rsidR="00BA15F1" w:rsidRPr="002C5AD8">
        <w:rPr>
          <w:rFonts w:ascii="Times New Roman" w:hAnsi="Times New Roman" w:cs="Times New Roman"/>
          <w:sz w:val="26"/>
          <w:szCs w:val="26"/>
          <w:lang w:val="vi-VN"/>
        </w:rPr>
        <w:t>g</w:t>
      </w:r>
      <w:r w:rsidR="0079528B" w:rsidRPr="002C5AD8">
        <w:rPr>
          <w:rFonts w:ascii="Times New Roman" w:hAnsi="Times New Roman" w:cs="Times New Roman"/>
          <w:sz w:val="26"/>
          <w:szCs w:val="26"/>
          <w:lang w:val="vi-VN"/>
        </w:rPr>
        <w:t>iao lại cho Công t</w:t>
      </w:r>
      <w:r w:rsidR="002C5AD8">
        <w:rPr>
          <w:rFonts w:ascii="Times New Roman" w:hAnsi="Times New Roman" w:cs="Times New Roman"/>
          <w:sz w:val="26"/>
          <w:szCs w:val="26"/>
          <w:lang w:val="vi-VN"/>
        </w:rPr>
        <w:t>y quản lý,</w:t>
      </w:r>
      <w:r w:rsidR="0079528B" w:rsidRPr="002C5AD8">
        <w:rPr>
          <w:rFonts w:ascii="Times New Roman" w:hAnsi="Times New Roman" w:cs="Times New Roman"/>
          <w:sz w:val="26"/>
          <w:szCs w:val="26"/>
          <w:lang w:val="vi-VN"/>
        </w:rPr>
        <w:t xml:space="preserve"> gồm:</w:t>
      </w:r>
    </w:p>
    <w:p w:rsidR="0079528B" w:rsidRDefault="002C5AD8" w:rsidP="002C5AD8">
      <w:pPr>
        <w:pStyle w:val="ListParagraph"/>
        <w:spacing w:after="120" w:line="240" w:lineRule="auto"/>
        <w:ind w:left="1080"/>
        <w:rPr>
          <w:rFonts w:ascii="Times New Roman" w:hAnsi="Times New Roman" w:cs="Times New Roman"/>
          <w:sz w:val="26"/>
          <w:szCs w:val="26"/>
          <w:lang w:val="vi-VN"/>
        </w:rPr>
      </w:pPr>
      <w:r>
        <w:rPr>
          <w:rFonts w:ascii="Times New Roman" w:hAnsi="Times New Roman" w:cs="Times New Roman"/>
          <w:sz w:val="26"/>
          <w:szCs w:val="26"/>
          <w:lang w:val="vi-VN"/>
        </w:rPr>
        <w:t xml:space="preserve">+ </w:t>
      </w:r>
      <w:r w:rsidR="00BA15F1" w:rsidRPr="00AA67AD">
        <w:rPr>
          <w:rFonts w:ascii="Times New Roman" w:hAnsi="Times New Roman" w:cs="Times New Roman"/>
          <w:sz w:val="26"/>
          <w:szCs w:val="26"/>
          <w:lang w:val="vi-VN"/>
        </w:rPr>
        <w:t>Các hồ chứa nước vừa và lớn</w:t>
      </w:r>
      <w:r w:rsidR="0035480A">
        <w:rPr>
          <w:rFonts w:ascii="Times New Roman" w:hAnsi="Times New Roman" w:cs="Times New Roman"/>
          <w:sz w:val="26"/>
          <w:szCs w:val="26"/>
          <w:lang w:val="vi-VN"/>
        </w:rPr>
        <w:t>: bắt buộc</w:t>
      </w:r>
      <w:r w:rsidR="00BA15F1" w:rsidRPr="00AA67AD">
        <w:rPr>
          <w:rFonts w:ascii="Times New Roman" w:hAnsi="Times New Roman" w:cs="Times New Roman"/>
          <w:sz w:val="26"/>
          <w:szCs w:val="26"/>
          <w:lang w:val="vi-VN"/>
        </w:rPr>
        <w:t xml:space="preserve"> p</w:t>
      </w:r>
      <w:r w:rsidR="0079528B">
        <w:rPr>
          <w:rFonts w:ascii="Times New Roman" w:hAnsi="Times New Roman" w:cs="Times New Roman"/>
          <w:sz w:val="26"/>
          <w:szCs w:val="26"/>
          <w:lang w:val="vi-VN"/>
        </w:rPr>
        <w:t>hải giao cho Công ty quản lý;</w:t>
      </w:r>
    </w:p>
    <w:p w:rsidR="00AA67AD" w:rsidRDefault="002C5AD8" w:rsidP="002C5AD8">
      <w:pPr>
        <w:pStyle w:val="ListParagraph"/>
        <w:spacing w:after="120" w:line="240" w:lineRule="auto"/>
        <w:ind w:left="1080"/>
        <w:rPr>
          <w:rFonts w:ascii="Times New Roman" w:hAnsi="Times New Roman" w:cs="Times New Roman"/>
          <w:sz w:val="26"/>
          <w:szCs w:val="26"/>
          <w:lang w:val="vi-VN"/>
        </w:rPr>
      </w:pPr>
      <w:r>
        <w:rPr>
          <w:rFonts w:ascii="Times New Roman" w:hAnsi="Times New Roman" w:cs="Times New Roman"/>
          <w:sz w:val="26"/>
          <w:szCs w:val="26"/>
          <w:lang w:val="vi-VN"/>
        </w:rPr>
        <w:t xml:space="preserve">+ </w:t>
      </w:r>
      <w:r w:rsidR="0079528B">
        <w:rPr>
          <w:rFonts w:ascii="Times New Roman" w:hAnsi="Times New Roman" w:cs="Times New Roman"/>
          <w:sz w:val="26"/>
          <w:szCs w:val="26"/>
          <w:lang w:val="vi-VN"/>
        </w:rPr>
        <w:t xml:space="preserve">Các CTTL vừa và lớn </w:t>
      </w:r>
      <w:r w:rsidR="00E316E3">
        <w:rPr>
          <w:rFonts w:ascii="Times New Roman" w:hAnsi="Times New Roman" w:cs="Times New Roman"/>
          <w:sz w:val="26"/>
          <w:szCs w:val="26"/>
          <w:lang w:val="vi-VN"/>
        </w:rPr>
        <w:t xml:space="preserve">khác </w:t>
      </w:r>
      <w:r w:rsidR="0079528B">
        <w:rPr>
          <w:rFonts w:ascii="Times New Roman" w:hAnsi="Times New Roman" w:cs="Times New Roman"/>
          <w:sz w:val="26"/>
          <w:szCs w:val="26"/>
          <w:lang w:val="vi-VN"/>
        </w:rPr>
        <w:t>giao cho Công ty quản lý;</w:t>
      </w:r>
    </w:p>
    <w:p w:rsidR="00BA15F1" w:rsidRPr="00AA67AD" w:rsidRDefault="002C5AD8" w:rsidP="002C5AD8">
      <w:pPr>
        <w:pStyle w:val="ListParagraph"/>
        <w:spacing w:after="120" w:line="240" w:lineRule="auto"/>
        <w:ind w:left="1080"/>
        <w:rPr>
          <w:rFonts w:ascii="Times New Roman" w:hAnsi="Times New Roman" w:cs="Times New Roman"/>
          <w:sz w:val="26"/>
          <w:szCs w:val="26"/>
          <w:lang w:val="vi-VN"/>
        </w:rPr>
      </w:pPr>
      <w:r>
        <w:rPr>
          <w:rFonts w:ascii="Times New Roman" w:hAnsi="Times New Roman" w:cs="Times New Roman"/>
          <w:sz w:val="26"/>
          <w:szCs w:val="26"/>
          <w:lang w:val="vi-VN"/>
        </w:rPr>
        <w:t xml:space="preserve">+ </w:t>
      </w:r>
      <w:r w:rsidR="00BA15F1" w:rsidRPr="00AA67AD">
        <w:rPr>
          <w:rFonts w:ascii="Times New Roman" w:hAnsi="Times New Roman" w:cs="Times New Roman"/>
          <w:sz w:val="26"/>
          <w:szCs w:val="26"/>
          <w:lang w:val="vi-VN"/>
        </w:rPr>
        <w:t xml:space="preserve">Các CTTL </w:t>
      </w:r>
      <w:r w:rsidR="0079528B">
        <w:rPr>
          <w:rFonts w:ascii="Times New Roman" w:hAnsi="Times New Roman" w:cs="Times New Roman"/>
          <w:sz w:val="26"/>
          <w:szCs w:val="26"/>
          <w:lang w:val="vi-VN"/>
        </w:rPr>
        <w:t xml:space="preserve">(không phải hồ </w:t>
      </w:r>
      <w:r w:rsidR="00E316E3">
        <w:rPr>
          <w:rFonts w:ascii="Times New Roman" w:hAnsi="Times New Roman" w:cs="Times New Roman"/>
          <w:sz w:val="26"/>
          <w:szCs w:val="26"/>
          <w:lang w:val="vi-VN"/>
        </w:rPr>
        <w:t>chứa nước) loại vừa</w:t>
      </w:r>
      <w:r w:rsidR="00B653AB">
        <w:rPr>
          <w:rFonts w:ascii="Times New Roman" w:hAnsi="Times New Roman" w:cs="Times New Roman"/>
          <w:sz w:val="26"/>
          <w:szCs w:val="26"/>
          <w:lang w:val="vi-VN"/>
        </w:rPr>
        <w:t>,</w:t>
      </w:r>
      <w:r w:rsidR="00BA15F1" w:rsidRPr="00AA67AD">
        <w:rPr>
          <w:rFonts w:ascii="Times New Roman" w:hAnsi="Times New Roman" w:cs="Times New Roman"/>
          <w:sz w:val="26"/>
          <w:szCs w:val="26"/>
          <w:lang w:val="vi-VN"/>
        </w:rPr>
        <w:t xml:space="preserve"> đề xuất </w:t>
      </w:r>
      <w:r w:rsidR="007A6009" w:rsidRPr="00AA67AD">
        <w:rPr>
          <w:rFonts w:ascii="Times New Roman" w:hAnsi="Times New Roman" w:cs="Times New Roman"/>
          <w:sz w:val="26"/>
          <w:szCs w:val="26"/>
          <w:lang w:val="vi-VN"/>
        </w:rPr>
        <w:t xml:space="preserve">giao cho tổ chức TLCS tiếp tục quản lý phải có luận cứ cụ thể cho từng công trình hoặc nhóm công trình, báo cáo UBND </w:t>
      </w:r>
      <w:r w:rsidR="0035480A">
        <w:rPr>
          <w:rFonts w:ascii="Times New Roman" w:hAnsi="Times New Roman" w:cs="Times New Roman"/>
          <w:sz w:val="26"/>
          <w:szCs w:val="26"/>
          <w:lang w:val="vi-VN"/>
        </w:rPr>
        <w:t xml:space="preserve">cấp </w:t>
      </w:r>
      <w:r w:rsidR="007A6009" w:rsidRPr="00AA67AD">
        <w:rPr>
          <w:rFonts w:ascii="Times New Roman" w:hAnsi="Times New Roman" w:cs="Times New Roman"/>
          <w:sz w:val="26"/>
          <w:szCs w:val="26"/>
          <w:lang w:val="vi-VN"/>
        </w:rPr>
        <w:t xml:space="preserve">tỉnh quyết định, trên nguyên tắc phải </w:t>
      </w:r>
      <w:r w:rsidR="00B653AB">
        <w:rPr>
          <w:rFonts w:ascii="Times New Roman" w:hAnsi="Times New Roman" w:cs="Times New Roman"/>
          <w:sz w:val="26"/>
          <w:szCs w:val="26"/>
          <w:lang w:val="vi-VN"/>
        </w:rPr>
        <w:t xml:space="preserve">có sự đồng thuận của tổ chức TLCS và phải </w:t>
      </w:r>
      <w:r w:rsidR="007A6009" w:rsidRPr="00AA67AD">
        <w:rPr>
          <w:rFonts w:ascii="Times New Roman" w:hAnsi="Times New Roman" w:cs="Times New Roman"/>
          <w:sz w:val="26"/>
          <w:szCs w:val="26"/>
          <w:lang w:val="vi-VN"/>
        </w:rPr>
        <w:t>tuân thủ các quy định về năng lực quản lý tại Nghị định số 67/2018/NĐ- CP;</w:t>
      </w:r>
    </w:p>
    <w:p w:rsidR="0035480A" w:rsidRDefault="0035480A" w:rsidP="00E316E3">
      <w:pPr>
        <w:pStyle w:val="ListParagraph"/>
        <w:numPr>
          <w:ilvl w:val="0"/>
          <w:numId w:val="11"/>
        </w:numPr>
        <w:spacing w:after="120" w:line="240" w:lineRule="auto"/>
        <w:rPr>
          <w:rFonts w:ascii="Times New Roman" w:hAnsi="Times New Roman" w:cs="Times New Roman"/>
          <w:sz w:val="26"/>
          <w:szCs w:val="26"/>
          <w:lang w:val="vi-VN"/>
        </w:rPr>
      </w:pPr>
      <w:r>
        <w:rPr>
          <w:rFonts w:ascii="Times New Roman" w:hAnsi="Times New Roman" w:cs="Times New Roman"/>
          <w:sz w:val="26"/>
          <w:szCs w:val="26"/>
          <w:lang w:val="vi-VN"/>
        </w:rPr>
        <w:t>Danh sách</w:t>
      </w:r>
      <w:r w:rsidR="00E316E3">
        <w:rPr>
          <w:rFonts w:ascii="Times New Roman" w:hAnsi="Times New Roman" w:cs="Times New Roman"/>
          <w:sz w:val="26"/>
          <w:szCs w:val="26"/>
          <w:lang w:val="vi-VN"/>
        </w:rPr>
        <w:t xml:space="preserve"> 2, theo M</w:t>
      </w:r>
      <w:r w:rsidR="00426D0C">
        <w:rPr>
          <w:rFonts w:ascii="Times New Roman" w:hAnsi="Times New Roman" w:cs="Times New Roman"/>
          <w:sz w:val="26"/>
          <w:szCs w:val="26"/>
          <w:lang w:val="vi-VN"/>
        </w:rPr>
        <w:t>ẫu</w:t>
      </w:r>
      <w:r w:rsidR="00E316E3">
        <w:rPr>
          <w:rFonts w:ascii="Times New Roman" w:hAnsi="Times New Roman" w:cs="Times New Roman"/>
          <w:sz w:val="26"/>
          <w:szCs w:val="26"/>
          <w:lang w:val="vi-VN"/>
        </w:rPr>
        <w:t xml:space="preserve"> số 2, tại Phụ lục 2</w:t>
      </w:r>
      <w:r w:rsidR="00426D0C">
        <w:rPr>
          <w:rFonts w:ascii="Times New Roman" w:hAnsi="Times New Roman" w:cs="Times New Roman"/>
          <w:sz w:val="26"/>
          <w:szCs w:val="26"/>
          <w:lang w:val="vi-VN"/>
        </w:rPr>
        <w:t>:</w:t>
      </w:r>
      <w:r w:rsidR="00CC79A5">
        <w:rPr>
          <w:rFonts w:ascii="Times New Roman" w:hAnsi="Times New Roman" w:cs="Times New Roman"/>
          <w:sz w:val="26"/>
          <w:szCs w:val="26"/>
          <w:lang w:val="vi-VN"/>
        </w:rPr>
        <w:t xml:space="preserve"> </w:t>
      </w:r>
      <w:r w:rsidR="00FF3110">
        <w:rPr>
          <w:rFonts w:ascii="Times New Roman" w:hAnsi="Times New Roman" w:cs="Times New Roman"/>
          <w:sz w:val="26"/>
          <w:szCs w:val="26"/>
          <w:lang w:val="vi-VN"/>
        </w:rPr>
        <w:t>C</w:t>
      </w:r>
      <w:r w:rsidR="00CC79A5">
        <w:rPr>
          <w:rFonts w:ascii="Times New Roman" w:hAnsi="Times New Roman" w:cs="Times New Roman"/>
          <w:sz w:val="26"/>
          <w:szCs w:val="26"/>
          <w:lang w:val="vi-VN"/>
        </w:rPr>
        <w:t>ác CTTL nhỏ</w:t>
      </w:r>
      <w:r w:rsidR="001C096F">
        <w:rPr>
          <w:rFonts w:ascii="Times New Roman" w:hAnsi="Times New Roman" w:cs="Times New Roman"/>
          <w:sz w:val="26"/>
          <w:szCs w:val="26"/>
          <w:lang w:val="vi-VN"/>
        </w:rPr>
        <w:t>,</w:t>
      </w:r>
      <w:r w:rsidR="00CC79A5">
        <w:rPr>
          <w:rFonts w:ascii="Times New Roman" w:hAnsi="Times New Roman" w:cs="Times New Roman"/>
          <w:sz w:val="26"/>
          <w:szCs w:val="26"/>
          <w:lang w:val="vi-VN"/>
        </w:rPr>
        <w:t xml:space="preserve"> độc lập</w:t>
      </w:r>
      <w:r w:rsidR="001C096F">
        <w:rPr>
          <w:rFonts w:ascii="Times New Roman" w:hAnsi="Times New Roman" w:cs="Times New Roman"/>
          <w:sz w:val="26"/>
          <w:szCs w:val="26"/>
          <w:lang w:val="vi-VN"/>
        </w:rPr>
        <w:t>,</w:t>
      </w:r>
      <w:r w:rsidR="00CC79A5">
        <w:rPr>
          <w:rFonts w:ascii="Times New Roman" w:hAnsi="Times New Roman" w:cs="Times New Roman"/>
          <w:sz w:val="26"/>
          <w:szCs w:val="26"/>
          <w:lang w:val="vi-VN"/>
        </w:rPr>
        <w:t xml:space="preserve"> hiện do Công ty</w:t>
      </w:r>
      <w:r w:rsidR="009A065B">
        <w:rPr>
          <w:rFonts w:ascii="Times New Roman" w:hAnsi="Times New Roman" w:cs="Times New Roman"/>
          <w:sz w:val="26"/>
          <w:szCs w:val="26"/>
          <w:lang w:val="vi-VN"/>
        </w:rPr>
        <w:t xml:space="preserve"> </w:t>
      </w:r>
      <w:r w:rsidR="00426D0C">
        <w:rPr>
          <w:rFonts w:ascii="Times New Roman" w:hAnsi="Times New Roman" w:cs="Times New Roman"/>
          <w:sz w:val="26"/>
          <w:szCs w:val="26"/>
          <w:lang w:val="vi-VN"/>
        </w:rPr>
        <w:t xml:space="preserve">(thuộc UBND tỉnh, UBND huyện) </w:t>
      </w:r>
      <w:r w:rsidR="00CC79A5">
        <w:rPr>
          <w:rFonts w:ascii="Times New Roman" w:hAnsi="Times New Roman" w:cs="Times New Roman"/>
          <w:sz w:val="26"/>
          <w:szCs w:val="26"/>
          <w:lang w:val="vi-VN"/>
        </w:rPr>
        <w:t>quản lý</w:t>
      </w:r>
      <w:r>
        <w:rPr>
          <w:rFonts w:ascii="Times New Roman" w:hAnsi="Times New Roman" w:cs="Times New Roman"/>
          <w:sz w:val="26"/>
          <w:szCs w:val="26"/>
          <w:lang w:val="vi-VN"/>
        </w:rPr>
        <w:t xml:space="preserve">, cần </w:t>
      </w:r>
      <w:r w:rsidR="001529E1">
        <w:rPr>
          <w:rFonts w:ascii="Times New Roman" w:hAnsi="Times New Roman" w:cs="Times New Roman"/>
          <w:sz w:val="26"/>
          <w:szCs w:val="26"/>
          <w:lang w:val="vi-VN"/>
        </w:rPr>
        <w:t>chuyển giao c</w:t>
      </w:r>
      <w:r w:rsidR="00426D0C">
        <w:rPr>
          <w:rFonts w:ascii="Times New Roman" w:hAnsi="Times New Roman" w:cs="Times New Roman"/>
          <w:sz w:val="26"/>
          <w:szCs w:val="26"/>
          <w:lang w:val="vi-VN"/>
        </w:rPr>
        <w:t>ho các tổ chức TLCS</w:t>
      </w:r>
      <w:r>
        <w:rPr>
          <w:rFonts w:ascii="Times New Roman" w:hAnsi="Times New Roman" w:cs="Times New Roman"/>
          <w:sz w:val="26"/>
          <w:szCs w:val="26"/>
          <w:lang w:val="vi-VN"/>
        </w:rPr>
        <w:t>.</w:t>
      </w:r>
      <w:r w:rsidR="0079528B">
        <w:rPr>
          <w:rFonts w:ascii="Times New Roman" w:hAnsi="Times New Roman" w:cs="Times New Roman"/>
          <w:sz w:val="26"/>
          <w:szCs w:val="26"/>
          <w:lang w:val="vi-VN"/>
        </w:rPr>
        <w:t xml:space="preserve"> </w:t>
      </w:r>
      <w:r w:rsidR="00E316E3">
        <w:rPr>
          <w:rFonts w:ascii="Times New Roman" w:hAnsi="Times New Roman" w:cs="Times New Roman"/>
          <w:sz w:val="26"/>
          <w:szCs w:val="26"/>
          <w:lang w:val="vi-VN"/>
        </w:rPr>
        <w:t>Danh sách này có thể mở rộng cho các CTTL loại vừa là các đập dâng, các trạm bơm điện gồm nhiều máy bơm nhỏ, công suất mỗi tổ máy dưới 1 m</w:t>
      </w:r>
      <w:r w:rsidR="00E316E3" w:rsidRPr="00E316E3">
        <w:rPr>
          <w:rFonts w:ascii="Times New Roman" w:hAnsi="Times New Roman" w:cs="Times New Roman"/>
          <w:sz w:val="26"/>
          <w:szCs w:val="26"/>
          <w:vertAlign w:val="superscript"/>
          <w:lang w:val="vi-VN"/>
        </w:rPr>
        <w:t>3</w:t>
      </w:r>
      <w:r w:rsidR="00E316E3">
        <w:rPr>
          <w:rFonts w:ascii="Times New Roman" w:hAnsi="Times New Roman" w:cs="Times New Roman"/>
          <w:sz w:val="26"/>
          <w:szCs w:val="26"/>
          <w:lang w:val="vi-VN"/>
        </w:rPr>
        <w:t>/s, đang phục vụ tưới tiêu trong phạm vi 1 xã</w:t>
      </w:r>
      <w:r w:rsidR="00BE496A">
        <w:rPr>
          <w:rFonts w:ascii="Times New Roman" w:hAnsi="Times New Roman" w:cs="Times New Roman"/>
          <w:sz w:val="26"/>
          <w:szCs w:val="26"/>
          <w:lang w:val="vi-VN"/>
        </w:rPr>
        <w:t>,</w:t>
      </w:r>
      <w:r w:rsidR="00E316E3">
        <w:rPr>
          <w:rFonts w:ascii="Times New Roman" w:hAnsi="Times New Roman" w:cs="Times New Roman"/>
          <w:sz w:val="26"/>
          <w:szCs w:val="26"/>
          <w:lang w:val="vi-VN"/>
        </w:rPr>
        <w:t xml:space="preserve"> </w:t>
      </w:r>
      <w:r w:rsidR="00E316E3" w:rsidRPr="00E316E3">
        <w:rPr>
          <w:rFonts w:ascii="Times New Roman" w:hAnsi="Times New Roman" w:cs="Times New Roman"/>
          <w:sz w:val="26"/>
          <w:szCs w:val="26"/>
          <w:lang w:val="vi-VN"/>
        </w:rPr>
        <w:t xml:space="preserve">trên nguyên tắc phải có sự đồng thuận </w:t>
      </w:r>
      <w:r w:rsidR="00BE496A">
        <w:rPr>
          <w:rFonts w:ascii="Times New Roman" w:hAnsi="Times New Roman" w:cs="Times New Roman"/>
          <w:sz w:val="26"/>
          <w:szCs w:val="26"/>
          <w:lang w:val="vi-VN"/>
        </w:rPr>
        <w:t xml:space="preserve">tiếp nhận </w:t>
      </w:r>
      <w:r w:rsidR="00E316E3" w:rsidRPr="00E316E3">
        <w:rPr>
          <w:rFonts w:ascii="Times New Roman" w:hAnsi="Times New Roman" w:cs="Times New Roman"/>
          <w:sz w:val="26"/>
          <w:szCs w:val="26"/>
          <w:lang w:val="vi-VN"/>
        </w:rPr>
        <w:t>của tổ chức TLCS và phải tuân thủ các quy định về năng lực quản lý tại Nghị định số 67/2018/NĐ- CP;</w:t>
      </w:r>
    </w:p>
    <w:p w:rsidR="003C1A2F" w:rsidRDefault="00E3485E" w:rsidP="002C5AD8">
      <w:pPr>
        <w:pStyle w:val="ListParagraph"/>
        <w:numPr>
          <w:ilvl w:val="0"/>
          <w:numId w:val="10"/>
        </w:numPr>
        <w:spacing w:after="120" w:line="240" w:lineRule="auto"/>
        <w:rPr>
          <w:rFonts w:ascii="Times New Roman" w:hAnsi="Times New Roman" w:cs="Times New Roman"/>
          <w:sz w:val="26"/>
          <w:szCs w:val="26"/>
          <w:lang w:val="vi-VN"/>
        </w:rPr>
      </w:pPr>
      <w:r>
        <w:rPr>
          <w:rFonts w:ascii="Times New Roman" w:hAnsi="Times New Roman" w:cs="Times New Roman"/>
          <w:sz w:val="26"/>
          <w:szCs w:val="26"/>
          <w:lang w:val="vi-VN"/>
        </w:rPr>
        <w:t xml:space="preserve">Kế hoạch về thời gian </w:t>
      </w:r>
      <w:r w:rsidR="00AB3099">
        <w:rPr>
          <w:rFonts w:ascii="Times New Roman" w:hAnsi="Times New Roman" w:cs="Times New Roman"/>
          <w:sz w:val="26"/>
          <w:szCs w:val="26"/>
          <w:lang w:val="vi-VN"/>
        </w:rPr>
        <w:t>thực hiện</w:t>
      </w:r>
    </w:p>
    <w:p w:rsidR="003816A3" w:rsidRDefault="003C1A2F" w:rsidP="003C1A2F">
      <w:pPr>
        <w:pStyle w:val="ListParagraph"/>
        <w:numPr>
          <w:ilvl w:val="0"/>
          <w:numId w:val="10"/>
        </w:numPr>
        <w:spacing w:after="120" w:line="240" w:lineRule="auto"/>
        <w:rPr>
          <w:rFonts w:ascii="Times New Roman" w:hAnsi="Times New Roman" w:cs="Times New Roman"/>
          <w:sz w:val="26"/>
          <w:szCs w:val="26"/>
          <w:lang w:val="vi-VN"/>
        </w:rPr>
      </w:pPr>
      <w:r>
        <w:rPr>
          <w:rFonts w:ascii="Times New Roman" w:hAnsi="Times New Roman" w:cs="Times New Roman"/>
          <w:sz w:val="26"/>
          <w:szCs w:val="26"/>
          <w:lang w:val="vi-VN"/>
        </w:rPr>
        <w:t xml:space="preserve">Đề xuất </w:t>
      </w:r>
      <w:r w:rsidR="006F165F">
        <w:rPr>
          <w:rFonts w:ascii="Times New Roman" w:hAnsi="Times New Roman" w:cs="Times New Roman"/>
          <w:sz w:val="26"/>
          <w:szCs w:val="26"/>
          <w:lang w:val="vi-VN"/>
        </w:rPr>
        <w:t xml:space="preserve">việc </w:t>
      </w:r>
      <w:r>
        <w:rPr>
          <w:rFonts w:ascii="Times New Roman" w:hAnsi="Times New Roman" w:cs="Times New Roman"/>
          <w:sz w:val="26"/>
          <w:szCs w:val="26"/>
          <w:lang w:val="vi-VN"/>
        </w:rPr>
        <w:t>tổ chức thực hiện</w:t>
      </w:r>
      <w:r w:rsidR="00A947C4">
        <w:rPr>
          <w:rFonts w:ascii="Times New Roman" w:hAnsi="Times New Roman" w:cs="Times New Roman"/>
          <w:sz w:val="26"/>
          <w:szCs w:val="26"/>
          <w:lang w:val="vi-VN"/>
        </w:rPr>
        <w:t>,</w:t>
      </w:r>
      <w:r>
        <w:rPr>
          <w:rFonts w:ascii="Times New Roman" w:hAnsi="Times New Roman" w:cs="Times New Roman"/>
          <w:sz w:val="26"/>
          <w:szCs w:val="26"/>
          <w:lang w:val="vi-VN"/>
        </w:rPr>
        <w:t xml:space="preserve"> bao gồm</w:t>
      </w:r>
      <w:r w:rsidR="00E3485E">
        <w:rPr>
          <w:rFonts w:ascii="Times New Roman" w:hAnsi="Times New Roman" w:cs="Times New Roman"/>
          <w:sz w:val="26"/>
          <w:szCs w:val="26"/>
          <w:lang w:val="vi-VN"/>
        </w:rPr>
        <w:t xml:space="preserve"> phân công nhiệm vụ cho các </w:t>
      </w:r>
      <w:r>
        <w:rPr>
          <w:rFonts w:ascii="Times New Roman" w:hAnsi="Times New Roman" w:cs="Times New Roman"/>
          <w:sz w:val="26"/>
          <w:szCs w:val="26"/>
          <w:lang w:val="vi-VN"/>
        </w:rPr>
        <w:t>cơ quan</w:t>
      </w:r>
      <w:r w:rsidR="00D703A9">
        <w:rPr>
          <w:rFonts w:ascii="Times New Roman" w:hAnsi="Times New Roman" w:cs="Times New Roman"/>
          <w:sz w:val="26"/>
          <w:szCs w:val="26"/>
          <w:lang w:val="vi-VN"/>
        </w:rPr>
        <w:t xml:space="preserve"> Sở, Ban ngành và các</w:t>
      </w:r>
      <w:r>
        <w:rPr>
          <w:rFonts w:ascii="Times New Roman" w:hAnsi="Times New Roman" w:cs="Times New Roman"/>
          <w:sz w:val="26"/>
          <w:szCs w:val="26"/>
          <w:lang w:val="vi-VN"/>
        </w:rPr>
        <w:t xml:space="preserve"> </w:t>
      </w:r>
      <w:r w:rsidR="00FF3110">
        <w:rPr>
          <w:rFonts w:ascii="Times New Roman" w:hAnsi="Times New Roman" w:cs="Times New Roman"/>
          <w:sz w:val="26"/>
          <w:szCs w:val="26"/>
          <w:lang w:val="vi-VN"/>
        </w:rPr>
        <w:t>tổ chức</w:t>
      </w:r>
      <w:r w:rsidR="006F165F">
        <w:rPr>
          <w:rFonts w:ascii="Times New Roman" w:hAnsi="Times New Roman" w:cs="Times New Roman"/>
          <w:sz w:val="26"/>
          <w:szCs w:val="26"/>
          <w:lang w:val="vi-VN"/>
        </w:rPr>
        <w:t xml:space="preserve"> </w:t>
      </w:r>
      <w:r w:rsidR="00D703A9">
        <w:rPr>
          <w:rFonts w:ascii="Times New Roman" w:hAnsi="Times New Roman" w:cs="Times New Roman"/>
          <w:sz w:val="26"/>
          <w:szCs w:val="26"/>
          <w:lang w:val="vi-VN"/>
        </w:rPr>
        <w:t xml:space="preserve">khác </w:t>
      </w:r>
      <w:r w:rsidR="006F165F">
        <w:rPr>
          <w:rFonts w:ascii="Times New Roman" w:hAnsi="Times New Roman" w:cs="Times New Roman"/>
          <w:sz w:val="26"/>
          <w:szCs w:val="26"/>
          <w:lang w:val="vi-VN"/>
        </w:rPr>
        <w:t>để</w:t>
      </w:r>
      <w:r w:rsidR="00FF3110">
        <w:rPr>
          <w:rFonts w:ascii="Times New Roman" w:hAnsi="Times New Roman" w:cs="Times New Roman"/>
          <w:sz w:val="26"/>
          <w:szCs w:val="26"/>
          <w:lang w:val="vi-VN"/>
        </w:rPr>
        <w:t xml:space="preserve"> thực hiện</w:t>
      </w:r>
      <w:r w:rsidR="003816A3">
        <w:rPr>
          <w:rFonts w:ascii="Times New Roman" w:hAnsi="Times New Roman" w:cs="Times New Roman"/>
          <w:sz w:val="26"/>
          <w:szCs w:val="26"/>
          <w:lang w:val="vi-VN"/>
        </w:rPr>
        <w:t>:</w:t>
      </w:r>
    </w:p>
    <w:p w:rsidR="00A947C4" w:rsidRDefault="006F165F" w:rsidP="003816A3">
      <w:pPr>
        <w:pStyle w:val="ListParagraph"/>
        <w:numPr>
          <w:ilvl w:val="0"/>
          <w:numId w:val="11"/>
        </w:numPr>
        <w:spacing w:after="120" w:line="240" w:lineRule="auto"/>
        <w:rPr>
          <w:rFonts w:ascii="Times New Roman" w:hAnsi="Times New Roman" w:cs="Times New Roman"/>
          <w:sz w:val="26"/>
          <w:szCs w:val="26"/>
          <w:lang w:val="vi-VN"/>
        </w:rPr>
      </w:pPr>
      <w:r>
        <w:rPr>
          <w:rFonts w:ascii="Times New Roman" w:hAnsi="Times New Roman" w:cs="Times New Roman"/>
          <w:sz w:val="26"/>
          <w:szCs w:val="26"/>
          <w:lang w:val="vi-VN"/>
        </w:rPr>
        <w:t>Giúp UBND tỉnh tổ chức việc thực hiện</w:t>
      </w:r>
      <w:r w:rsidR="00A947C4">
        <w:rPr>
          <w:rFonts w:ascii="Times New Roman" w:hAnsi="Times New Roman" w:cs="Times New Roman"/>
          <w:sz w:val="26"/>
          <w:szCs w:val="26"/>
          <w:lang w:val="vi-VN"/>
        </w:rPr>
        <w:t xml:space="preserve"> Quyết</w:t>
      </w:r>
      <w:r w:rsidR="003C1A2F">
        <w:rPr>
          <w:rFonts w:ascii="Times New Roman" w:hAnsi="Times New Roman" w:cs="Times New Roman"/>
          <w:sz w:val="26"/>
          <w:szCs w:val="26"/>
          <w:lang w:val="vi-VN"/>
        </w:rPr>
        <w:t xml:space="preserve"> </w:t>
      </w:r>
      <w:r w:rsidR="00A947C4">
        <w:rPr>
          <w:rFonts w:ascii="Times New Roman" w:hAnsi="Times New Roman" w:cs="Times New Roman"/>
          <w:sz w:val="26"/>
          <w:szCs w:val="26"/>
          <w:lang w:val="vi-VN"/>
        </w:rPr>
        <w:t xml:space="preserve">định </w:t>
      </w:r>
      <w:r>
        <w:rPr>
          <w:rFonts w:ascii="Times New Roman" w:hAnsi="Times New Roman" w:cs="Times New Roman"/>
          <w:sz w:val="26"/>
          <w:szCs w:val="26"/>
          <w:lang w:val="vi-VN"/>
        </w:rPr>
        <w:t>về phân cấp quản lý</w:t>
      </w:r>
      <w:r w:rsidR="00426D0C">
        <w:rPr>
          <w:rFonts w:ascii="Times New Roman" w:hAnsi="Times New Roman" w:cs="Times New Roman"/>
          <w:sz w:val="26"/>
          <w:szCs w:val="26"/>
          <w:lang w:val="vi-VN"/>
        </w:rPr>
        <w:t xml:space="preserve"> đối với các CTTL tại danh sách 2</w:t>
      </w:r>
      <w:r>
        <w:rPr>
          <w:rFonts w:ascii="Times New Roman" w:hAnsi="Times New Roman" w:cs="Times New Roman"/>
          <w:sz w:val="26"/>
          <w:szCs w:val="26"/>
          <w:lang w:val="vi-VN"/>
        </w:rPr>
        <w:t>,</w:t>
      </w:r>
      <w:r w:rsidR="00426D0C">
        <w:rPr>
          <w:rFonts w:ascii="Times New Roman" w:hAnsi="Times New Roman" w:cs="Times New Roman"/>
          <w:sz w:val="26"/>
          <w:szCs w:val="26"/>
          <w:lang w:val="vi-VN"/>
        </w:rPr>
        <w:t xml:space="preserve"> hiện do công ty Khai thác CTTL thuộc </w:t>
      </w:r>
      <w:r>
        <w:rPr>
          <w:rFonts w:ascii="Times New Roman" w:hAnsi="Times New Roman" w:cs="Times New Roman"/>
          <w:sz w:val="26"/>
          <w:szCs w:val="26"/>
          <w:lang w:val="vi-VN"/>
        </w:rPr>
        <w:t>UBND cấp tỉnh quản lý</w:t>
      </w:r>
      <w:r w:rsidR="00A947C4">
        <w:rPr>
          <w:rFonts w:ascii="Times New Roman" w:hAnsi="Times New Roman" w:cs="Times New Roman"/>
          <w:sz w:val="26"/>
          <w:szCs w:val="26"/>
          <w:lang w:val="vi-VN"/>
        </w:rPr>
        <w:t>;</w:t>
      </w:r>
    </w:p>
    <w:p w:rsidR="00A947C4" w:rsidRDefault="00D703A9" w:rsidP="003816A3">
      <w:pPr>
        <w:pStyle w:val="ListParagraph"/>
        <w:numPr>
          <w:ilvl w:val="0"/>
          <w:numId w:val="11"/>
        </w:numPr>
        <w:spacing w:after="120" w:line="240" w:lineRule="auto"/>
        <w:rPr>
          <w:rFonts w:ascii="Times New Roman" w:hAnsi="Times New Roman" w:cs="Times New Roman"/>
          <w:sz w:val="26"/>
          <w:szCs w:val="26"/>
          <w:lang w:val="vi-VN"/>
        </w:rPr>
      </w:pPr>
      <w:r>
        <w:rPr>
          <w:rFonts w:ascii="Times New Roman" w:hAnsi="Times New Roman" w:cs="Times New Roman"/>
          <w:sz w:val="26"/>
          <w:szCs w:val="26"/>
          <w:lang w:val="vi-VN"/>
        </w:rPr>
        <w:t>Các thủ tục</w:t>
      </w:r>
      <w:r w:rsidR="003C1A2F">
        <w:rPr>
          <w:rFonts w:ascii="Times New Roman" w:hAnsi="Times New Roman" w:cs="Times New Roman"/>
          <w:sz w:val="26"/>
          <w:szCs w:val="26"/>
          <w:lang w:val="vi-VN"/>
        </w:rPr>
        <w:t xml:space="preserve"> </w:t>
      </w:r>
      <w:r w:rsidR="006F165F">
        <w:rPr>
          <w:rFonts w:ascii="Times New Roman" w:hAnsi="Times New Roman" w:cs="Times New Roman"/>
          <w:sz w:val="26"/>
          <w:szCs w:val="26"/>
          <w:lang w:val="vi-VN"/>
        </w:rPr>
        <w:t>bàn giao quản lý tài sản và bàn giao công trình</w:t>
      </w:r>
      <w:r w:rsidR="00A947C4">
        <w:rPr>
          <w:rFonts w:ascii="Times New Roman" w:hAnsi="Times New Roman" w:cs="Times New Roman"/>
          <w:sz w:val="26"/>
          <w:szCs w:val="26"/>
          <w:lang w:val="vi-VN"/>
        </w:rPr>
        <w:t>;</w:t>
      </w:r>
    </w:p>
    <w:p w:rsidR="00E3485E" w:rsidRDefault="00A947C4" w:rsidP="003816A3">
      <w:pPr>
        <w:pStyle w:val="ListParagraph"/>
        <w:numPr>
          <w:ilvl w:val="0"/>
          <w:numId w:val="11"/>
        </w:numPr>
        <w:spacing w:after="120" w:line="240" w:lineRule="auto"/>
        <w:rPr>
          <w:rFonts w:ascii="Times New Roman" w:hAnsi="Times New Roman" w:cs="Times New Roman"/>
          <w:sz w:val="26"/>
          <w:szCs w:val="26"/>
          <w:lang w:val="vi-VN"/>
        </w:rPr>
      </w:pPr>
      <w:r>
        <w:rPr>
          <w:rFonts w:ascii="Times New Roman" w:hAnsi="Times New Roman" w:cs="Times New Roman"/>
          <w:sz w:val="26"/>
          <w:szCs w:val="26"/>
          <w:lang w:val="vi-VN"/>
        </w:rPr>
        <w:t>C</w:t>
      </w:r>
      <w:r w:rsidR="003C1A2F">
        <w:rPr>
          <w:rFonts w:ascii="Times New Roman" w:hAnsi="Times New Roman" w:cs="Times New Roman"/>
          <w:sz w:val="26"/>
          <w:szCs w:val="26"/>
          <w:lang w:val="vi-VN"/>
        </w:rPr>
        <w:t xml:space="preserve">ác biện pháp bảo đảm mục tiêu </w:t>
      </w:r>
      <w:r w:rsidR="004E1D4A">
        <w:rPr>
          <w:rFonts w:ascii="Times New Roman" w:hAnsi="Times New Roman" w:cs="Times New Roman"/>
          <w:sz w:val="26"/>
          <w:szCs w:val="26"/>
          <w:lang w:val="vi-VN"/>
        </w:rPr>
        <w:t xml:space="preserve">và </w:t>
      </w:r>
      <w:r w:rsidR="003C1A2F">
        <w:rPr>
          <w:rFonts w:ascii="Times New Roman" w:hAnsi="Times New Roman" w:cs="Times New Roman"/>
          <w:sz w:val="26"/>
          <w:szCs w:val="26"/>
          <w:lang w:val="vi-VN"/>
        </w:rPr>
        <w:t xml:space="preserve">tính bền vững </w:t>
      </w:r>
      <w:r w:rsidR="004E1D4A">
        <w:rPr>
          <w:rFonts w:ascii="Times New Roman" w:hAnsi="Times New Roman" w:cs="Times New Roman"/>
          <w:sz w:val="26"/>
          <w:szCs w:val="26"/>
          <w:lang w:val="vi-VN"/>
        </w:rPr>
        <w:t xml:space="preserve">của việc </w:t>
      </w:r>
      <w:r w:rsidR="003C1A2F">
        <w:rPr>
          <w:rFonts w:ascii="Times New Roman" w:hAnsi="Times New Roman" w:cs="Times New Roman"/>
          <w:sz w:val="26"/>
          <w:szCs w:val="26"/>
          <w:lang w:val="vi-VN"/>
        </w:rPr>
        <w:t xml:space="preserve">chuyển giao </w:t>
      </w:r>
      <w:r w:rsidR="006F165F">
        <w:rPr>
          <w:rFonts w:ascii="Times New Roman" w:hAnsi="Times New Roman" w:cs="Times New Roman"/>
          <w:sz w:val="26"/>
          <w:szCs w:val="26"/>
          <w:lang w:val="vi-VN"/>
        </w:rPr>
        <w:t>quản lý</w:t>
      </w:r>
      <w:r w:rsidR="003C1A2F">
        <w:rPr>
          <w:rFonts w:ascii="Times New Roman" w:hAnsi="Times New Roman" w:cs="Times New Roman"/>
          <w:sz w:val="26"/>
          <w:szCs w:val="26"/>
          <w:lang w:val="vi-VN"/>
        </w:rPr>
        <w:t xml:space="preserve"> CTTL</w:t>
      </w:r>
      <w:r w:rsidR="004E1D4A">
        <w:rPr>
          <w:rFonts w:ascii="Times New Roman" w:hAnsi="Times New Roman" w:cs="Times New Roman"/>
          <w:sz w:val="26"/>
          <w:szCs w:val="26"/>
          <w:lang w:val="vi-VN"/>
        </w:rPr>
        <w:t>.</w:t>
      </w:r>
    </w:p>
    <w:p w:rsidR="00AB3099" w:rsidRPr="00FF3110" w:rsidRDefault="00FF3110" w:rsidP="00FF3110">
      <w:pPr>
        <w:spacing w:after="120" w:line="240" w:lineRule="auto"/>
        <w:ind w:left="360"/>
        <w:rPr>
          <w:rFonts w:ascii="Times New Roman" w:hAnsi="Times New Roman" w:cs="Times New Roman"/>
          <w:sz w:val="26"/>
          <w:szCs w:val="26"/>
          <w:lang w:val="vi-VN"/>
        </w:rPr>
      </w:pPr>
      <w:r>
        <w:rPr>
          <w:rFonts w:ascii="Times New Roman" w:hAnsi="Times New Roman" w:cs="Times New Roman"/>
          <w:sz w:val="26"/>
          <w:szCs w:val="26"/>
          <w:lang w:val="vi-VN"/>
        </w:rPr>
        <w:t xml:space="preserve">e) </w:t>
      </w:r>
      <w:r w:rsidR="00AB3099" w:rsidRPr="00FF3110">
        <w:rPr>
          <w:rFonts w:ascii="Times New Roman" w:hAnsi="Times New Roman" w:cs="Times New Roman"/>
          <w:sz w:val="26"/>
          <w:szCs w:val="26"/>
          <w:lang w:val="vi-VN"/>
        </w:rPr>
        <w:t>Phụ lục: Báo cáo đánh giá hiện trạng tổ chức quản lý khai thác CTTL</w:t>
      </w:r>
    </w:p>
    <w:p w:rsidR="00BF1A68" w:rsidRPr="00A56596" w:rsidRDefault="00A947C4" w:rsidP="00BF1A68">
      <w:pPr>
        <w:spacing w:after="120" w:line="240" w:lineRule="auto"/>
        <w:rPr>
          <w:rFonts w:ascii="Times New Roman" w:hAnsi="Times New Roman" w:cs="Times New Roman"/>
          <w:b/>
          <w:sz w:val="26"/>
          <w:szCs w:val="26"/>
          <w:lang w:val="vi-VN"/>
        </w:rPr>
      </w:pPr>
      <w:r w:rsidRPr="00A56596">
        <w:rPr>
          <w:rFonts w:ascii="Times New Roman" w:hAnsi="Times New Roman" w:cs="Times New Roman"/>
          <w:b/>
          <w:sz w:val="26"/>
          <w:szCs w:val="26"/>
          <w:lang w:val="vi-VN"/>
        </w:rPr>
        <w:t>Bước 4</w:t>
      </w:r>
      <w:r w:rsidR="003C3C00" w:rsidRPr="00A56596">
        <w:rPr>
          <w:rFonts w:ascii="Times New Roman" w:hAnsi="Times New Roman" w:cs="Times New Roman"/>
          <w:b/>
          <w:sz w:val="26"/>
          <w:szCs w:val="26"/>
          <w:lang w:val="vi-VN"/>
        </w:rPr>
        <w:t>. T</w:t>
      </w:r>
      <w:r w:rsidR="00500ED6">
        <w:rPr>
          <w:rFonts w:ascii="Times New Roman" w:hAnsi="Times New Roman" w:cs="Times New Roman"/>
          <w:b/>
          <w:sz w:val="26"/>
          <w:szCs w:val="26"/>
          <w:lang w:val="vi-VN"/>
        </w:rPr>
        <w:t xml:space="preserve">rình duyệt, thẩm định và </w:t>
      </w:r>
      <w:r w:rsidR="003C3C00" w:rsidRPr="00A56596">
        <w:rPr>
          <w:rFonts w:ascii="Times New Roman" w:hAnsi="Times New Roman" w:cs="Times New Roman"/>
          <w:b/>
          <w:sz w:val="26"/>
          <w:szCs w:val="26"/>
          <w:lang w:val="vi-VN"/>
        </w:rPr>
        <w:t xml:space="preserve">phê duyệt Kế hoạch phân cấp, chuyển giao </w:t>
      </w:r>
      <w:r w:rsidR="005E09CF" w:rsidRPr="00A56596">
        <w:rPr>
          <w:rFonts w:ascii="Times New Roman" w:hAnsi="Times New Roman" w:cs="Times New Roman"/>
          <w:b/>
          <w:sz w:val="26"/>
          <w:szCs w:val="26"/>
          <w:lang w:val="vi-VN"/>
        </w:rPr>
        <w:t xml:space="preserve">quyền quản lý </w:t>
      </w:r>
      <w:r w:rsidR="003C3C00" w:rsidRPr="00A56596">
        <w:rPr>
          <w:rFonts w:ascii="Times New Roman" w:hAnsi="Times New Roman" w:cs="Times New Roman"/>
          <w:b/>
          <w:sz w:val="26"/>
          <w:szCs w:val="26"/>
          <w:lang w:val="vi-VN"/>
        </w:rPr>
        <w:t>CTTL</w:t>
      </w:r>
      <w:r w:rsidR="005E518D">
        <w:rPr>
          <w:rFonts w:ascii="Times New Roman" w:hAnsi="Times New Roman" w:cs="Times New Roman"/>
          <w:b/>
          <w:sz w:val="26"/>
          <w:szCs w:val="26"/>
          <w:lang w:val="vi-VN"/>
        </w:rPr>
        <w:t xml:space="preserve"> </w:t>
      </w:r>
      <w:r w:rsidR="005E09CF" w:rsidRPr="00A56596">
        <w:rPr>
          <w:rFonts w:ascii="Times New Roman" w:hAnsi="Times New Roman" w:cs="Times New Roman"/>
          <w:b/>
          <w:sz w:val="26"/>
          <w:szCs w:val="26"/>
          <w:lang w:val="vi-VN"/>
        </w:rPr>
        <w:t xml:space="preserve">cho </w:t>
      </w:r>
      <w:r w:rsidR="005E518D">
        <w:rPr>
          <w:rFonts w:ascii="Times New Roman" w:hAnsi="Times New Roman" w:cs="Times New Roman"/>
          <w:b/>
          <w:sz w:val="26"/>
          <w:szCs w:val="26"/>
          <w:lang w:val="vi-VN"/>
        </w:rPr>
        <w:t xml:space="preserve">các </w:t>
      </w:r>
      <w:r w:rsidR="005E09CF" w:rsidRPr="00A56596">
        <w:rPr>
          <w:rFonts w:ascii="Times New Roman" w:hAnsi="Times New Roman" w:cs="Times New Roman"/>
          <w:b/>
          <w:sz w:val="26"/>
          <w:szCs w:val="26"/>
          <w:lang w:val="vi-VN"/>
        </w:rPr>
        <w:t>tổ chức thủy lợi cơ sở</w:t>
      </w:r>
      <w:r w:rsidR="005E518D">
        <w:rPr>
          <w:rFonts w:ascii="Times New Roman" w:hAnsi="Times New Roman" w:cs="Times New Roman"/>
          <w:b/>
          <w:sz w:val="26"/>
          <w:szCs w:val="26"/>
          <w:lang w:val="vi-VN"/>
        </w:rPr>
        <w:t>.</w:t>
      </w:r>
    </w:p>
    <w:p w:rsidR="004179F8" w:rsidRDefault="000B75F7" w:rsidP="00BF1A68">
      <w:pPr>
        <w:spacing w:after="120" w:line="240" w:lineRule="auto"/>
        <w:rPr>
          <w:rFonts w:ascii="Times New Roman" w:hAnsi="Times New Roman" w:cs="Times New Roman"/>
          <w:sz w:val="26"/>
          <w:szCs w:val="26"/>
          <w:lang w:val="vi-VN"/>
        </w:rPr>
      </w:pPr>
      <w:r>
        <w:rPr>
          <w:rFonts w:ascii="Times New Roman" w:hAnsi="Times New Roman" w:cs="Times New Roman"/>
          <w:sz w:val="26"/>
          <w:szCs w:val="26"/>
          <w:lang w:val="vi-VN"/>
        </w:rPr>
        <w:t xml:space="preserve">Sở Nông nghiệp và PTNT trình UBND tỉnh </w:t>
      </w:r>
      <w:r w:rsidR="00500ED6">
        <w:rPr>
          <w:rFonts w:ascii="Times New Roman" w:hAnsi="Times New Roman" w:cs="Times New Roman"/>
          <w:sz w:val="26"/>
          <w:szCs w:val="26"/>
          <w:lang w:val="vi-VN"/>
        </w:rPr>
        <w:t xml:space="preserve">hồ sơ </w:t>
      </w:r>
      <w:r w:rsidR="00AB3099">
        <w:rPr>
          <w:rFonts w:ascii="Times New Roman" w:hAnsi="Times New Roman" w:cs="Times New Roman"/>
          <w:sz w:val="26"/>
          <w:szCs w:val="26"/>
          <w:lang w:val="vi-VN"/>
        </w:rPr>
        <w:t>Kế hoạch điều chỉnh việc phân cấp, chuyển giao quyền quản lý CTTL cho tổ chức thủy lợi cơ sở</w:t>
      </w:r>
      <w:r w:rsidR="005E518D">
        <w:rPr>
          <w:rFonts w:ascii="Times New Roman" w:hAnsi="Times New Roman" w:cs="Times New Roman"/>
          <w:sz w:val="26"/>
          <w:szCs w:val="26"/>
          <w:lang w:val="vi-VN"/>
        </w:rPr>
        <w:t>,</w:t>
      </w:r>
      <w:r>
        <w:rPr>
          <w:rFonts w:ascii="Times New Roman" w:hAnsi="Times New Roman" w:cs="Times New Roman"/>
          <w:sz w:val="26"/>
          <w:szCs w:val="26"/>
          <w:lang w:val="vi-VN"/>
        </w:rPr>
        <w:t xml:space="preserve"> để tổ chức thẩm định và phê duyệt. </w:t>
      </w:r>
    </w:p>
    <w:p w:rsidR="00AB3099" w:rsidRDefault="00500ED6" w:rsidP="00BF1A68">
      <w:pPr>
        <w:spacing w:after="120" w:line="240" w:lineRule="auto"/>
        <w:rPr>
          <w:rFonts w:ascii="Times New Roman" w:hAnsi="Times New Roman" w:cs="Times New Roman"/>
          <w:sz w:val="26"/>
          <w:szCs w:val="26"/>
          <w:lang w:val="vi-VN"/>
        </w:rPr>
      </w:pPr>
      <w:r>
        <w:rPr>
          <w:rFonts w:ascii="Times New Roman" w:hAnsi="Times New Roman" w:cs="Times New Roman"/>
          <w:sz w:val="26"/>
          <w:szCs w:val="26"/>
          <w:lang w:val="vi-VN"/>
        </w:rPr>
        <w:t>Hồ sơ gồm:</w:t>
      </w:r>
    </w:p>
    <w:p w:rsidR="00500ED6" w:rsidRDefault="00500ED6" w:rsidP="00500ED6">
      <w:pPr>
        <w:pStyle w:val="ListParagraph"/>
        <w:numPr>
          <w:ilvl w:val="0"/>
          <w:numId w:val="12"/>
        </w:numPr>
        <w:spacing w:after="120" w:line="240" w:lineRule="auto"/>
        <w:rPr>
          <w:rFonts w:ascii="Times New Roman" w:hAnsi="Times New Roman" w:cs="Times New Roman"/>
          <w:sz w:val="26"/>
          <w:szCs w:val="26"/>
          <w:lang w:val="vi-VN"/>
        </w:rPr>
      </w:pPr>
      <w:r>
        <w:rPr>
          <w:rFonts w:ascii="Times New Roman" w:hAnsi="Times New Roman" w:cs="Times New Roman"/>
          <w:sz w:val="26"/>
          <w:szCs w:val="26"/>
          <w:lang w:val="vi-VN"/>
        </w:rPr>
        <w:t xml:space="preserve">Tờ trình của Sở Nông nghiệp và PTNT về việc </w:t>
      </w:r>
      <w:r w:rsidR="005E518D">
        <w:rPr>
          <w:rFonts w:ascii="Times New Roman" w:hAnsi="Times New Roman" w:cs="Times New Roman"/>
          <w:sz w:val="26"/>
          <w:szCs w:val="26"/>
          <w:lang w:val="vi-VN"/>
        </w:rPr>
        <w:t xml:space="preserve">đề nghị </w:t>
      </w:r>
      <w:r>
        <w:rPr>
          <w:rFonts w:ascii="Times New Roman" w:hAnsi="Times New Roman" w:cs="Times New Roman"/>
          <w:sz w:val="26"/>
          <w:szCs w:val="26"/>
          <w:lang w:val="vi-VN"/>
        </w:rPr>
        <w:t>phê duyệt Kế hoạch</w:t>
      </w:r>
      <w:r w:rsidRPr="00500ED6">
        <w:rPr>
          <w:rFonts w:ascii="Times New Roman" w:hAnsi="Times New Roman" w:cs="Times New Roman"/>
          <w:b/>
          <w:sz w:val="26"/>
          <w:szCs w:val="26"/>
          <w:lang w:val="vi-VN"/>
        </w:rPr>
        <w:t xml:space="preserve"> </w:t>
      </w:r>
      <w:r w:rsidRPr="00500ED6">
        <w:rPr>
          <w:rFonts w:ascii="Times New Roman" w:hAnsi="Times New Roman" w:cs="Times New Roman"/>
          <w:sz w:val="26"/>
          <w:szCs w:val="26"/>
          <w:lang w:val="vi-VN"/>
        </w:rPr>
        <w:t>phân cấp, chuyển giao quyền quản lý CTTL nhỏ cho tổ chức thủy lợi cơ sở.</w:t>
      </w:r>
    </w:p>
    <w:p w:rsidR="00500ED6" w:rsidRDefault="00500ED6" w:rsidP="00500ED6">
      <w:pPr>
        <w:pStyle w:val="ListParagraph"/>
        <w:numPr>
          <w:ilvl w:val="0"/>
          <w:numId w:val="12"/>
        </w:numPr>
        <w:spacing w:after="120" w:line="240" w:lineRule="auto"/>
        <w:rPr>
          <w:rFonts w:ascii="Times New Roman" w:hAnsi="Times New Roman" w:cs="Times New Roman"/>
          <w:sz w:val="26"/>
          <w:szCs w:val="26"/>
          <w:lang w:val="vi-VN"/>
        </w:rPr>
      </w:pPr>
      <w:r>
        <w:rPr>
          <w:rFonts w:ascii="Times New Roman" w:hAnsi="Times New Roman" w:cs="Times New Roman"/>
          <w:sz w:val="26"/>
          <w:szCs w:val="26"/>
          <w:lang w:val="vi-VN"/>
        </w:rPr>
        <w:t>Kế hoach</w:t>
      </w:r>
      <w:r w:rsidRPr="00500ED6">
        <w:rPr>
          <w:rFonts w:ascii="Times New Roman" w:hAnsi="Times New Roman" w:cs="Times New Roman"/>
          <w:sz w:val="26"/>
          <w:szCs w:val="26"/>
          <w:lang w:val="vi-VN"/>
        </w:rPr>
        <w:t xml:space="preserve"> phân cấp, chuyển giao quyền quản lý CTTL nhỏ cho tổ chức </w:t>
      </w:r>
      <w:r>
        <w:rPr>
          <w:rFonts w:ascii="Times New Roman" w:hAnsi="Times New Roman" w:cs="Times New Roman"/>
          <w:sz w:val="26"/>
          <w:szCs w:val="26"/>
          <w:lang w:val="vi-VN"/>
        </w:rPr>
        <w:t>TLCS</w:t>
      </w:r>
      <w:r w:rsidRPr="00500ED6">
        <w:rPr>
          <w:rFonts w:ascii="Times New Roman" w:hAnsi="Times New Roman" w:cs="Times New Roman"/>
          <w:sz w:val="26"/>
          <w:szCs w:val="26"/>
          <w:lang w:val="vi-VN"/>
        </w:rPr>
        <w:t>.</w:t>
      </w:r>
    </w:p>
    <w:p w:rsidR="004179F8" w:rsidRPr="004179F8" w:rsidRDefault="004179F8" w:rsidP="004179F8">
      <w:pPr>
        <w:spacing w:after="120" w:line="240" w:lineRule="auto"/>
        <w:rPr>
          <w:rFonts w:ascii="Times New Roman" w:hAnsi="Times New Roman" w:cs="Times New Roman"/>
          <w:sz w:val="26"/>
          <w:szCs w:val="26"/>
          <w:lang w:val="vi-VN"/>
        </w:rPr>
      </w:pPr>
      <w:r>
        <w:rPr>
          <w:rFonts w:ascii="Times New Roman" w:hAnsi="Times New Roman" w:cs="Times New Roman"/>
          <w:sz w:val="26"/>
          <w:szCs w:val="26"/>
          <w:lang w:val="vi-VN"/>
        </w:rPr>
        <w:t xml:space="preserve">Việc tổ chức thẩm định , phê duyệt Kế hoạch </w:t>
      </w:r>
      <w:r w:rsidRPr="00500ED6">
        <w:rPr>
          <w:rFonts w:ascii="Times New Roman" w:hAnsi="Times New Roman" w:cs="Times New Roman"/>
          <w:sz w:val="26"/>
          <w:szCs w:val="26"/>
          <w:lang w:val="vi-VN"/>
        </w:rPr>
        <w:t>phân cấp, chuyển giao quyền quản lý CTTL nhỏ cho tổ chức thủy lợi cơ sở</w:t>
      </w:r>
      <w:r>
        <w:rPr>
          <w:rFonts w:ascii="Times New Roman" w:hAnsi="Times New Roman" w:cs="Times New Roman"/>
          <w:sz w:val="26"/>
          <w:szCs w:val="26"/>
          <w:lang w:val="vi-VN"/>
        </w:rPr>
        <w:t xml:space="preserve"> thuộc thẩm quyền </w:t>
      </w:r>
      <w:r w:rsidR="005E518D">
        <w:rPr>
          <w:rFonts w:ascii="Times New Roman" w:hAnsi="Times New Roman" w:cs="Times New Roman"/>
          <w:sz w:val="26"/>
          <w:szCs w:val="26"/>
          <w:lang w:val="vi-VN"/>
        </w:rPr>
        <w:t xml:space="preserve">và theo quy định </w:t>
      </w:r>
      <w:r>
        <w:rPr>
          <w:rFonts w:ascii="Times New Roman" w:hAnsi="Times New Roman" w:cs="Times New Roman"/>
          <w:sz w:val="26"/>
          <w:szCs w:val="26"/>
          <w:lang w:val="vi-VN"/>
        </w:rPr>
        <w:t>của UBND cấp tỉnh.</w:t>
      </w:r>
    </w:p>
    <w:p w:rsidR="00BF1A68" w:rsidRPr="00A56596" w:rsidRDefault="00A947C4" w:rsidP="00BF1A68">
      <w:pPr>
        <w:spacing w:after="120" w:line="240" w:lineRule="auto"/>
        <w:rPr>
          <w:rFonts w:ascii="Times New Roman" w:hAnsi="Times New Roman" w:cs="Times New Roman"/>
          <w:b/>
          <w:sz w:val="26"/>
          <w:szCs w:val="26"/>
          <w:lang w:val="vi-VN"/>
        </w:rPr>
      </w:pPr>
      <w:r w:rsidRPr="00A56596">
        <w:rPr>
          <w:rFonts w:ascii="Times New Roman" w:hAnsi="Times New Roman" w:cs="Times New Roman"/>
          <w:b/>
          <w:sz w:val="26"/>
          <w:szCs w:val="26"/>
          <w:lang w:val="vi-VN"/>
        </w:rPr>
        <w:t>Bước 5</w:t>
      </w:r>
      <w:r w:rsidR="003C3C00" w:rsidRPr="00A56596">
        <w:rPr>
          <w:rFonts w:ascii="Times New Roman" w:hAnsi="Times New Roman" w:cs="Times New Roman"/>
          <w:b/>
          <w:sz w:val="26"/>
          <w:szCs w:val="26"/>
          <w:lang w:val="vi-VN"/>
        </w:rPr>
        <w:t>. Tổ chức bàn giao công trình</w:t>
      </w:r>
    </w:p>
    <w:p w:rsidR="000B75F7" w:rsidRPr="00F46DD2" w:rsidRDefault="000B75F7" w:rsidP="00F46DD2">
      <w:pPr>
        <w:pStyle w:val="ListParagraph"/>
        <w:numPr>
          <w:ilvl w:val="0"/>
          <w:numId w:val="14"/>
        </w:numPr>
        <w:spacing w:after="120" w:line="240" w:lineRule="auto"/>
        <w:rPr>
          <w:rFonts w:ascii="Times New Roman" w:hAnsi="Times New Roman" w:cs="Times New Roman"/>
          <w:sz w:val="26"/>
          <w:szCs w:val="26"/>
          <w:lang w:val="vi-VN"/>
        </w:rPr>
      </w:pPr>
      <w:r w:rsidRPr="00F46DD2">
        <w:rPr>
          <w:rFonts w:ascii="Times New Roman" w:hAnsi="Times New Roman" w:cs="Times New Roman"/>
          <w:sz w:val="26"/>
          <w:szCs w:val="26"/>
          <w:lang w:val="vi-VN"/>
        </w:rPr>
        <w:lastRenderedPageBreak/>
        <w:t xml:space="preserve">Sau khi Kế hoạch </w:t>
      </w:r>
      <w:r w:rsidR="009B4D8E" w:rsidRPr="00F46DD2">
        <w:rPr>
          <w:rFonts w:ascii="Times New Roman" w:hAnsi="Times New Roman" w:cs="Times New Roman"/>
          <w:sz w:val="26"/>
          <w:szCs w:val="26"/>
          <w:lang w:val="vi-VN"/>
        </w:rPr>
        <w:t xml:space="preserve">phân cấp, chuyển giao quyền quản lý CTTL </w:t>
      </w:r>
      <w:r w:rsidRPr="00F46DD2">
        <w:rPr>
          <w:rFonts w:ascii="Times New Roman" w:hAnsi="Times New Roman" w:cs="Times New Roman"/>
          <w:sz w:val="26"/>
          <w:szCs w:val="26"/>
          <w:lang w:val="vi-VN"/>
        </w:rPr>
        <w:t xml:space="preserve">được UBND tỉnh phê duyệt, Sở Nông nghiệp và PTNT chủ trì việc tổ chức bàn giao giữa các cơ quan được giao quản lý tài sản và giữa </w:t>
      </w:r>
      <w:r w:rsidR="00A56596" w:rsidRPr="00F46DD2">
        <w:rPr>
          <w:rFonts w:ascii="Times New Roman" w:hAnsi="Times New Roman" w:cs="Times New Roman"/>
          <w:sz w:val="26"/>
          <w:szCs w:val="26"/>
          <w:lang w:val="vi-VN"/>
        </w:rPr>
        <w:t>c</w:t>
      </w:r>
      <w:r w:rsidRPr="00F46DD2">
        <w:rPr>
          <w:rFonts w:ascii="Times New Roman" w:hAnsi="Times New Roman" w:cs="Times New Roman"/>
          <w:sz w:val="26"/>
          <w:szCs w:val="26"/>
          <w:lang w:val="vi-VN"/>
        </w:rPr>
        <w:t xml:space="preserve">ông ty </w:t>
      </w:r>
      <w:r w:rsidR="00A56596" w:rsidRPr="00F46DD2">
        <w:rPr>
          <w:rFonts w:ascii="Times New Roman" w:hAnsi="Times New Roman" w:cs="Times New Roman"/>
          <w:sz w:val="26"/>
          <w:szCs w:val="26"/>
          <w:lang w:val="vi-VN"/>
        </w:rPr>
        <w:t>Khai thác</w:t>
      </w:r>
      <w:r w:rsidRPr="00F46DD2">
        <w:rPr>
          <w:rFonts w:ascii="Times New Roman" w:hAnsi="Times New Roman" w:cs="Times New Roman"/>
          <w:sz w:val="26"/>
          <w:szCs w:val="26"/>
          <w:lang w:val="vi-VN"/>
        </w:rPr>
        <w:t xml:space="preserve"> </w:t>
      </w:r>
      <w:r w:rsidR="00A56596" w:rsidRPr="00F46DD2">
        <w:rPr>
          <w:rFonts w:ascii="Times New Roman" w:hAnsi="Times New Roman" w:cs="Times New Roman"/>
          <w:sz w:val="26"/>
          <w:szCs w:val="26"/>
          <w:lang w:val="vi-VN"/>
        </w:rPr>
        <w:t xml:space="preserve">CTTL với </w:t>
      </w:r>
      <w:r w:rsidRPr="00F46DD2">
        <w:rPr>
          <w:rFonts w:ascii="Times New Roman" w:hAnsi="Times New Roman" w:cs="Times New Roman"/>
          <w:sz w:val="26"/>
          <w:szCs w:val="26"/>
          <w:lang w:val="vi-VN"/>
        </w:rPr>
        <w:t>tổ chức TLCS theo đúng các quy định pháp luật hiện hành.</w:t>
      </w:r>
    </w:p>
    <w:p w:rsidR="00F46DD2" w:rsidRDefault="00F46DD2" w:rsidP="00F46DD2">
      <w:pPr>
        <w:pStyle w:val="ListParagraph"/>
        <w:numPr>
          <w:ilvl w:val="0"/>
          <w:numId w:val="14"/>
        </w:numPr>
        <w:spacing w:after="120" w:line="240" w:lineRule="auto"/>
        <w:rPr>
          <w:rFonts w:ascii="Times New Roman" w:hAnsi="Times New Roman" w:cs="Times New Roman"/>
          <w:sz w:val="26"/>
          <w:szCs w:val="26"/>
          <w:lang w:val="vi-VN"/>
        </w:rPr>
      </w:pPr>
      <w:r>
        <w:rPr>
          <w:rFonts w:ascii="Times New Roman" w:hAnsi="Times New Roman" w:cs="Times New Roman"/>
          <w:sz w:val="26"/>
          <w:szCs w:val="26"/>
          <w:lang w:val="vi-VN"/>
        </w:rPr>
        <w:t xml:space="preserve">Việc </w:t>
      </w:r>
      <w:r w:rsidRPr="00F46DD2">
        <w:rPr>
          <w:rFonts w:ascii="Times New Roman" w:hAnsi="Times New Roman" w:cs="Times New Roman"/>
          <w:sz w:val="26"/>
          <w:szCs w:val="26"/>
          <w:lang w:val="vi-VN"/>
        </w:rPr>
        <w:t xml:space="preserve">bàn giao, tiếp nhận tài sản kết cấu hạ tầng thủy lợi </w:t>
      </w:r>
      <w:r>
        <w:rPr>
          <w:rFonts w:ascii="Times New Roman" w:hAnsi="Times New Roman" w:cs="Times New Roman"/>
          <w:sz w:val="26"/>
          <w:szCs w:val="26"/>
          <w:lang w:val="vi-VN"/>
        </w:rPr>
        <w:t xml:space="preserve">thực hiện theo trình tự, thủ tục quy định tại Điều 5 Nghị định số </w:t>
      </w:r>
      <w:r w:rsidRPr="00F46DD2">
        <w:rPr>
          <w:rFonts w:ascii="Times New Roman" w:hAnsi="Times New Roman" w:cs="Times New Roman"/>
          <w:sz w:val="26"/>
          <w:szCs w:val="26"/>
          <w:lang w:val="vi-VN"/>
        </w:rPr>
        <w:t>129/2017/NĐ-CP ngày 16 tháng 11 năm 2017 về quản lý, sử dụng và khai thác tài sản kết cấu hạ tầng thủy lợi</w:t>
      </w:r>
      <w:r>
        <w:rPr>
          <w:rFonts w:ascii="Times New Roman" w:hAnsi="Times New Roman" w:cs="Times New Roman"/>
          <w:sz w:val="26"/>
          <w:szCs w:val="26"/>
          <w:lang w:val="vi-VN"/>
        </w:rPr>
        <w:t>;</w:t>
      </w:r>
    </w:p>
    <w:p w:rsidR="00D37328" w:rsidRDefault="00F46DD2" w:rsidP="00F46DD2">
      <w:pPr>
        <w:pStyle w:val="ListParagraph"/>
        <w:numPr>
          <w:ilvl w:val="0"/>
          <w:numId w:val="14"/>
        </w:numPr>
        <w:spacing w:after="120" w:line="240" w:lineRule="auto"/>
        <w:rPr>
          <w:rFonts w:ascii="Times New Roman" w:hAnsi="Times New Roman" w:cs="Times New Roman"/>
          <w:sz w:val="26"/>
          <w:szCs w:val="26"/>
          <w:lang w:val="vi-VN"/>
        </w:rPr>
      </w:pPr>
      <w:r>
        <w:rPr>
          <w:rFonts w:ascii="Times New Roman" w:hAnsi="Times New Roman" w:cs="Times New Roman"/>
          <w:sz w:val="26"/>
          <w:szCs w:val="26"/>
          <w:lang w:val="vi-VN"/>
        </w:rPr>
        <w:t>Việc bàn giao, tiếp nhận công trình thủy lợi để khai thác sử dụng</w:t>
      </w:r>
      <w:r w:rsidR="0060017E">
        <w:rPr>
          <w:rFonts w:ascii="Times New Roman" w:hAnsi="Times New Roman" w:cs="Times New Roman"/>
          <w:sz w:val="26"/>
          <w:szCs w:val="26"/>
          <w:lang w:val="vi-VN"/>
        </w:rPr>
        <w:t>,</w:t>
      </w:r>
      <w:r>
        <w:rPr>
          <w:rFonts w:ascii="Times New Roman" w:hAnsi="Times New Roman" w:cs="Times New Roman"/>
          <w:sz w:val="26"/>
          <w:szCs w:val="26"/>
          <w:lang w:val="vi-VN"/>
        </w:rPr>
        <w:t xml:space="preserve"> giữa công ty</w:t>
      </w:r>
    </w:p>
    <w:p w:rsidR="00F46DD2" w:rsidRPr="00F46DD2" w:rsidRDefault="00F46DD2" w:rsidP="00D37328">
      <w:pPr>
        <w:pStyle w:val="ListParagraph"/>
        <w:spacing w:after="120" w:line="240" w:lineRule="auto"/>
        <w:rPr>
          <w:rFonts w:ascii="Times New Roman" w:hAnsi="Times New Roman" w:cs="Times New Roman"/>
          <w:sz w:val="26"/>
          <w:szCs w:val="26"/>
          <w:lang w:val="vi-VN"/>
        </w:rPr>
      </w:pPr>
      <w:r>
        <w:rPr>
          <w:rFonts w:ascii="Times New Roman" w:hAnsi="Times New Roman" w:cs="Times New Roman"/>
          <w:sz w:val="26"/>
          <w:szCs w:val="26"/>
          <w:lang w:val="vi-VN"/>
        </w:rPr>
        <w:t>Khai thác CTTL và tổ chức TLCS</w:t>
      </w:r>
      <w:r w:rsidR="00D37328">
        <w:rPr>
          <w:rFonts w:ascii="Times New Roman" w:hAnsi="Times New Roman" w:cs="Times New Roman"/>
          <w:sz w:val="26"/>
          <w:szCs w:val="26"/>
          <w:lang w:val="vi-VN"/>
        </w:rPr>
        <w:t xml:space="preserve"> cần</w:t>
      </w:r>
      <w:r w:rsidR="007A4EA3">
        <w:rPr>
          <w:rFonts w:ascii="Times New Roman" w:hAnsi="Times New Roman" w:cs="Times New Roman"/>
          <w:sz w:val="26"/>
          <w:szCs w:val="26"/>
          <w:lang w:val="vi-VN"/>
        </w:rPr>
        <w:t xml:space="preserve"> </w:t>
      </w:r>
      <w:r w:rsidR="00655744">
        <w:rPr>
          <w:rFonts w:ascii="Times New Roman" w:hAnsi="Times New Roman" w:cs="Times New Roman"/>
          <w:sz w:val="26"/>
          <w:szCs w:val="26"/>
          <w:lang w:val="vi-VN"/>
        </w:rPr>
        <w:t xml:space="preserve">lập thành biên bản. </w:t>
      </w:r>
      <w:r w:rsidR="00D27C94">
        <w:rPr>
          <w:rFonts w:ascii="Times New Roman" w:hAnsi="Times New Roman" w:cs="Times New Roman"/>
          <w:sz w:val="26"/>
          <w:szCs w:val="26"/>
          <w:lang w:val="vi-VN"/>
        </w:rPr>
        <w:t>B</w:t>
      </w:r>
      <w:r w:rsidR="00D37328">
        <w:rPr>
          <w:rFonts w:ascii="Times New Roman" w:hAnsi="Times New Roman" w:cs="Times New Roman"/>
          <w:sz w:val="26"/>
          <w:szCs w:val="26"/>
          <w:lang w:val="vi-VN"/>
        </w:rPr>
        <w:t>iên bản, ngoài các nội dung về bên giao, bên nhận và công trình được bàn giao, tiếp nhận, sẽ</w:t>
      </w:r>
      <w:r w:rsidR="00655744">
        <w:rPr>
          <w:rFonts w:ascii="Times New Roman" w:hAnsi="Times New Roman" w:cs="Times New Roman"/>
          <w:sz w:val="26"/>
          <w:szCs w:val="26"/>
          <w:lang w:val="vi-VN"/>
        </w:rPr>
        <w:t xml:space="preserve"> </w:t>
      </w:r>
      <w:r w:rsidR="00D27C94">
        <w:rPr>
          <w:rFonts w:ascii="Times New Roman" w:hAnsi="Times New Roman" w:cs="Times New Roman"/>
          <w:sz w:val="26"/>
          <w:szCs w:val="26"/>
          <w:lang w:val="vi-VN"/>
        </w:rPr>
        <w:t>kèm theo các phụ lục: (i) Biên bản</w:t>
      </w:r>
      <w:r w:rsidR="00655744">
        <w:rPr>
          <w:rFonts w:ascii="Times New Roman" w:hAnsi="Times New Roman" w:cs="Times New Roman"/>
          <w:sz w:val="26"/>
          <w:szCs w:val="26"/>
          <w:lang w:val="vi-VN"/>
        </w:rPr>
        <w:t xml:space="preserve"> kiểm tra thực địa,</w:t>
      </w:r>
      <w:r w:rsidR="007A4EA3">
        <w:rPr>
          <w:rFonts w:ascii="Times New Roman" w:hAnsi="Times New Roman" w:cs="Times New Roman"/>
          <w:sz w:val="26"/>
          <w:szCs w:val="26"/>
          <w:lang w:val="vi-VN"/>
        </w:rPr>
        <w:t xml:space="preserve"> đánh giá tổng quát về chất lượng công trình; </w:t>
      </w:r>
      <w:r w:rsidR="00D27C94">
        <w:rPr>
          <w:rFonts w:ascii="Times New Roman" w:hAnsi="Times New Roman" w:cs="Times New Roman"/>
          <w:sz w:val="26"/>
          <w:szCs w:val="26"/>
          <w:lang w:val="vi-VN"/>
        </w:rPr>
        <w:t xml:space="preserve">(ii) Biên bản </w:t>
      </w:r>
      <w:r w:rsidR="009D0B20">
        <w:rPr>
          <w:rFonts w:ascii="Times New Roman" w:hAnsi="Times New Roman" w:cs="Times New Roman"/>
          <w:sz w:val="26"/>
          <w:szCs w:val="26"/>
          <w:lang w:val="vi-VN"/>
        </w:rPr>
        <w:t>bàn giao</w:t>
      </w:r>
      <w:r w:rsidR="007A4EA3">
        <w:rPr>
          <w:rFonts w:ascii="Times New Roman" w:hAnsi="Times New Roman" w:cs="Times New Roman"/>
          <w:sz w:val="26"/>
          <w:szCs w:val="26"/>
          <w:lang w:val="vi-VN"/>
        </w:rPr>
        <w:t xml:space="preserve"> hồ sơ, tài liệu kỹ thuật </w:t>
      </w:r>
      <w:r w:rsidR="00616CE6">
        <w:rPr>
          <w:rFonts w:ascii="Times New Roman" w:hAnsi="Times New Roman" w:cs="Times New Roman"/>
          <w:sz w:val="26"/>
          <w:szCs w:val="26"/>
          <w:lang w:val="vi-VN"/>
        </w:rPr>
        <w:t>(</w:t>
      </w:r>
      <w:r w:rsidR="007A4EA3">
        <w:rPr>
          <w:rFonts w:ascii="Times New Roman" w:hAnsi="Times New Roman" w:cs="Times New Roman"/>
          <w:sz w:val="26"/>
          <w:szCs w:val="26"/>
          <w:lang w:val="vi-VN"/>
        </w:rPr>
        <w:t>bao gồm Quy trình vận hành, bảo trì công trình, nếu có</w:t>
      </w:r>
      <w:r w:rsidR="00616CE6">
        <w:rPr>
          <w:rFonts w:ascii="Times New Roman" w:hAnsi="Times New Roman" w:cs="Times New Roman"/>
          <w:sz w:val="26"/>
          <w:szCs w:val="26"/>
          <w:lang w:val="vi-VN"/>
        </w:rPr>
        <w:t>)</w:t>
      </w:r>
      <w:r w:rsidR="007A4EA3">
        <w:rPr>
          <w:rFonts w:ascii="Times New Roman" w:hAnsi="Times New Roman" w:cs="Times New Roman"/>
          <w:sz w:val="26"/>
          <w:szCs w:val="26"/>
          <w:lang w:val="vi-VN"/>
        </w:rPr>
        <w:t xml:space="preserve">. </w:t>
      </w:r>
      <w:r w:rsidR="002D2CA5">
        <w:rPr>
          <w:rFonts w:ascii="Times New Roman" w:hAnsi="Times New Roman" w:cs="Times New Roman"/>
          <w:sz w:val="26"/>
          <w:szCs w:val="26"/>
          <w:lang w:val="vi-VN"/>
        </w:rPr>
        <w:t xml:space="preserve">Mẫu Biên bản bàn giao, tiếp nhận CTTL </w:t>
      </w:r>
      <w:r w:rsidR="00655744">
        <w:rPr>
          <w:rFonts w:ascii="Times New Roman" w:hAnsi="Times New Roman" w:cs="Times New Roman"/>
          <w:sz w:val="26"/>
          <w:szCs w:val="26"/>
          <w:lang w:val="vi-VN"/>
        </w:rPr>
        <w:t>tại Phụ lục 3.</w:t>
      </w:r>
    </w:p>
    <w:p w:rsidR="003C3C00" w:rsidRPr="003C3C00" w:rsidRDefault="00A56596" w:rsidP="00BF1A68">
      <w:pPr>
        <w:spacing w:after="120" w:line="240" w:lineRule="auto"/>
        <w:rPr>
          <w:rFonts w:ascii="Times New Roman" w:hAnsi="Times New Roman" w:cs="Times New Roman"/>
          <w:b/>
          <w:sz w:val="26"/>
          <w:szCs w:val="26"/>
          <w:lang w:val="vi-VN"/>
        </w:rPr>
      </w:pPr>
      <w:r>
        <w:rPr>
          <w:rFonts w:ascii="Times New Roman" w:hAnsi="Times New Roman" w:cs="Times New Roman"/>
          <w:b/>
          <w:sz w:val="26"/>
          <w:szCs w:val="26"/>
          <w:lang w:val="vi-VN"/>
        </w:rPr>
        <w:t>7</w:t>
      </w:r>
      <w:r w:rsidR="003C3C00" w:rsidRPr="003C3C00">
        <w:rPr>
          <w:rFonts w:ascii="Times New Roman" w:hAnsi="Times New Roman" w:cs="Times New Roman"/>
          <w:b/>
          <w:sz w:val="26"/>
          <w:szCs w:val="26"/>
          <w:lang w:val="vi-VN"/>
        </w:rPr>
        <w:t>. Bảo đảm tính bền vững trong chuyển giao quản lý CTTL</w:t>
      </w:r>
    </w:p>
    <w:p w:rsidR="007A0E74" w:rsidRDefault="007A0E74" w:rsidP="0012772F">
      <w:pPr>
        <w:spacing w:before="120" w:after="0" w:line="240" w:lineRule="auto"/>
        <w:rPr>
          <w:rFonts w:ascii="Times New Roman" w:hAnsi="Times New Roman" w:cs="Times New Roman"/>
          <w:sz w:val="26"/>
          <w:szCs w:val="26"/>
          <w:lang w:val="vi-VN"/>
        </w:rPr>
      </w:pPr>
      <w:r>
        <w:rPr>
          <w:rFonts w:ascii="Times New Roman" w:hAnsi="Times New Roman" w:cs="Times New Roman"/>
          <w:sz w:val="26"/>
          <w:szCs w:val="26"/>
          <w:lang w:val="vi-VN"/>
        </w:rPr>
        <w:t xml:space="preserve">a) Thực hiện đại tu, sửa chữa nâng cấp các CTTL bị hư hỏng, đảm bảo </w:t>
      </w:r>
      <w:r w:rsidR="003F685C">
        <w:rPr>
          <w:rFonts w:ascii="Times New Roman" w:hAnsi="Times New Roman" w:cs="Times New Roman"/>
          <w:sz w:val="26"/>
          <w:szCs w:val="26"/>
          <w:lang w:val="vi-VN"/>
        </w:rPr>
        <w:t xml:space="preserve">khi </w:t>
      </w:r>
      <w:r>
        <w:rPr>
          <w:rFonts w:ascii="Times New Roman" w:hAnsi="Times New Roman" w:cs="Times New Roman"/>
          <w:sz w:val="26"/>
          <w:szCs w:val="26"/>
          <w:lang w:val="vi-VN"/>
        </w:rPr>
        <w:t>chuyển giao cho các tổ chức TLCS</w:t>
      </w:r>
      <w:r w:rsidR="003F685C">
        <w:rPr>
          <w:rFonts w:ascii="Times New Roman" w:hAnsi="Times New Roman" w:cs="Times New Roman"/>
          <w:sz w:val="26"/>
          <w:szCs w:val="26"/>
          <w:lang w:val="vi-VN"/>
        </w:rPr>
        <w:t>,</w:t>
      </w:r>
      <w:r>
        <w:rPr>
          <w:rFonts w:ascii="Times New Roman" w:hAnsi="Times New Roman" w:cs="Times New Roman"/>
          <w:sz w:val="26"/>
          <w:szCs w:val="26"/>
          <w:lang w:val="vi-VN"/>
        </w:rPr>
        <w:t xml:space="preserve"> các công trình </w:t>
      </w:r>
      <w:r w:rsidR="003F685C">
        <w:rPr>
          <w:rFonts w:ascii="Times New Roman" w:hAnsi="Times New Roman" w:cs="Times New Roman"/>
          <w:sz w:val="26"/>
          <w:szCs w:val="26"/>
          <w:lang w:val="vi-VN"/>
        </w:rPr>
        <w:t xml:space="preserve">đều </w:t>
      </w:r>
      <w:r>
        <w:rPr>
          <w:rFonts w:ascii="Times New Roman" w:hAnsi="Times New Roman" w:cs="Times New Roman"/>
          <w:sz w:val="26"/>
          <w:szCs w:val="26"/>
          <w:lang w:val="vi-VN"/>
        </w:rPr>
        <w:t>có chất lượng tốt;</w:t>
      </w:r>
      <w:r w:rsidR="00657AE5">
        <w:rPr>
          <w:rFonts w:ascii="Times New Roman" w:hAnsi="Times New Roman" w:cs="Times New Roman"/>
          <w:sz w:val="26"/>
          <w:szCs w:val="26"/>
          <w:lang w:val="vi-VN"/>
        </w:rPr>
        <w:t xml:space="preserve"> s</w:t>
      </w:r>
      <w:r>
        <w:rPr>
          <w:rFonts w:ascii="Times New Roman" w:hAnsi="Times New Roman" w:cs="Times New Roman"/>
          <w:sz w:val="26"/>
          <w:szCs w:val="26"/>
          <w:lang w:val="vi-VN"/>
        </w:rPr>
        <w:t xml:space="preserve">oạn thảo </w:t>
      </w:r>
      <w:r w:rsidR="00657AE5">
        <w:rPr>
          <w:rFonts w:ascii="Times New Roman" w:hAnsi="Times New Roman" w:cs="Times New Roman"/>
          <w:sz w:val="26"/>
          <w:szCs w:val="26"/>
          <w:lang w:val="vi-VN"/>
        </w:rPr>
        <w:t xml:space="preserve">và bàn giao </w:t>
      </w:r>
      <w:r>
        <w:rPr>
          <w:rFonts w:ascii="Times New Roman" w:hAnsi="Times New Roman" w:cs="Times New Roman"/>
          <w:sz w:val="26"/>
          <w:szCs w:val="26"/>
          <w:lang w:val="vi-VN"/>
        </w:rPr>
        <w:t xml:space="preserve">Quy trình </w:t>
      </w:r>
      <w:r w:rsidR="003F685C">
        <w:rPr>
          <w:rFonts w:ascii="Times New Roman" w:hAnsi="Times New Roman" w:cs="Times New Roman"/>
          <w:sz w:val="26"/>
          <w:szCs w:val="26"/>
          <w:lang w:val="vi-VN"/>
        </w:rPr>
        <w:t>vận hành và bảo trì công trình thủy lợi được chuyển giao;</w:t>
      </w:r>
      <w:r>
        <w:rPr>
          <w:rFonts w:ascii="Times New Roman" w:hAnsi="Times New Roman" w:cs="Times New Roman"/>
          <w:sz w:val="26"/>
          <w:szCs w:val="26"/>
          <w:lang w:val="vi-VN"/>
        </w:rPr>
        <w:t xml:space="preserve"> hướng dẫn tổ chức TLCS thực hiện Quy trình;</w:t>
      </w:r>
    </w:p>
    <w:p w:rsidR="00657AE5" w:rsidRDefault="00657AE5" w:rsidP="00657AE5">
      <w:pPr>
        <w:spacing w:before="120" w:after="0" w:line="240" w:lineRule="auto"/>
        <w:rPr>
          <w:rFonts w:ascii="Times New Roman" w:hAnsi="Times New Roman" w:cs="Times New Roman"/>
          <w:sz w:val="26"/>
          <w:szCs w:val="26"/>
          <w:lang w:val="vi-VN"/>
        </w:rPr>
      </w:pPr>
      <w:r>
        <w:rPr>
          <w:rFonts w:ascii="Times New Roman" w:hAnsi="Times New Roman" w:cs="Times New Roman"/>
          <w:sz w:val="26"/>
          <w:szCs w:val="26"/>
          <w:lang w:val="vi-VN"/>
        </w:rPr>
        <w:t>b)</w:t>
      </w:r>
      <w:r w:rsidRPr="00657AE5">
        <w:rPr>
          <w:rFonts w:ascii="Times New Roman" w:hAnsi="Times New Roman" w:cs="Times New Roman"/>
          <w:sz w:val="26"/>
          <w:szCs w:val="26"/>
          <w:lang w:val="vi-VN"/>
        </w:rPr>
        <w:t xml:space="preserve"> </w:t>
      </w:r>
      <w:r>
        <w:rPr>
          <w:rFonts w:ascii="Times New Roman" w:hAnsi="Times New Roman" w:cs="Times New Roman"/>
          <w:sz w:val="26"/>
          <w:szCs w:val="26"/>
          <w:lang w:val="vi-VN"/>
        </w:rPr>
        <w:t>Củng cố, tăng cường năng lực cho cơ quan chuyên môn giúp UBND cấp huyện quản lý nhà nước về thủy lợi trên địa bàn huyện, để có đủ khả năng quản lý tài sản kết cấu hạ tầng thủy lợi và hỗ trợ hoặc tổ chức việc hỗ trợ về kỹ thuật cho các tổ chức TLCS;</w:t>
      </w:r>
    </w:p>
    <w:p w:rsidR="007A0E74" w:rsidRDefault="007A0E74" w:rsidP="0012772F">
      <w:pPr>
        <w:spacing w:before="120" w:after="0" w:line="240" w:lineRule="auto"/>
        <w:rPr>
          <w:rFonts w:ascii="Times New Roman" w:hAnsi="Times New Roman" w:cs="Times New Roman"/>
          <w:sz w:val="26"/>
          <w:szCs w:val="26"/>
          <w:lang w:val="vi-VN"/>
        </w:rPr>
      </w:pPr>
      <w:r>
        <w:rPr>
          <w:rFonts w:ascii="Times New Roman" w:hAnsi="Times New Roman" w:cs="Times New Roman"/>
          <w:sz w:val="26"/>
          <w:szCs w:val="26"/>
          <w:lang w:val="vi-VN"/>
        </w:rPr>
        <w:t>c) Quan tâm việc củng cố, tăng cường năng lực các tổ chức TLCS:</w:t>
      </w:r>
    </w:p>
    <w:p w:rsidR="0060017E" w:rsidRDefault="009F460F" w:rsidP="009F460F">
      <w:pPr>
        <w:spacing w:before="120" w:after="0" w:line="240" w:lineRule="auto"/>
        <w:rPr>
          <w:rFonts w:ascii="Times New Roman" w:hAnsi="Times New Roman" w:cs="Times New Roman"/>
          <w:sz w:val="26"/>
          <w:szCs w:val="26"/>
          <w:lang w:val="vi-VN"/>
        </w:rPr>
      </w:pPr>
      <w:r>
        <w:rPr>
          <w:rFonts w:ascii="Times New Roman" w:hAnsi="Times New Roman" w:cs="Times New Roman"/>
          <w:sz w:val="26"/>
          <w:szCs w:val="26"/>
          <w:lang w:val="vi-VN"/>
        </w:rPr>
        <w:t>- Hàng năm, UBND huyện thực hiện việc đánh giá, xếp hạng tổ chức TLCS theo Hướng dẫn đánh giá, xếp hạng tổ chức TLCS, để có biện pháp hỗ trợ</w:t>
      </w:r>
      <w:r w:rsidR="002F4966">
        <w:rPr>
          <w:rFonts w:ascii="Times New Roman" w:hAnsi="Times New Roman" w:cs="Times New Roman"/>
          <w:sz w:val="26"/>
          <w:szCs w:val="26"/>
          <w:lang w:val="vi-VN"/>
        </w:rPr>
        <w:t xml:space="preserve"> để </w:t>
      </w:r>
    </w:p>
    <w:p w:rsidR="00353E44" w:rsidRDefault="002F4966" w:rsidP="009F460F">
      <w:pPr>
        <w:spacing w:before="120" w:after="0" w:line="240" w:lineRule="auto"/>
        <w:rPr>
          <w:rFonts w:ascii="Times New Roman" w:hAnsi="Times New Roman" w:cs="Times New Roman"/>
          <w:sz w:val="26"/>
          <w:szCs w:val="26"/>
          <w:lang w:val="vi-VN"/>
        </w:rPr>
      </w:pPr>
      <w:r>
        <w:rPr>
          <w:rFonts w:ascii="Times New Roman" w:hAnsi="Times New Roman" w:cs="Times New Roman"/>
          <w:sz w:val="26"/>
          <w:szCs w:val="26"/>
          <w:lang w:val="vi-VN"/>
        </w:rPr>
        <w:t>cải thiện chất lượng hoạt động cho</w:t>
      </w:r>
      <w:r w:rsidR="009F460F">
        <w:rPr>
          <w:rFonts w:ascii="Times New Roman" w:hAnsi="Times New Roman" w:cs="Times New Roman"/>
          <w:sz w:val="26"/>
          <w:szCs w:val="26"/>
          <w:lang w:val="vi-VN"/>
        </w:rPr>
        <w:t xml:space="preserve"> các HTX, THT xếp hạng trung bình và yếu kém;</w:t>
      </w:r>
      <w:r w:rsidR="00657AE5" w:rsidRPr="00657AE5">
        <w:rPr>
          <w:rFonts w:ascii="Times New Roman" w:hAnsi="Times New Roman" w:cs="Times New Roman"/>
          <w:sz w:val="26"/>
          <w:szCs w:val="26"/>
          <w:lang w:val="vi-VN"/>
        </w:rPr>
        <w:t xml:space="preserve"> </w:t>
      </w:r>
    </w:p>
    <w:p w:rsidR="007A0E74" w:rsidRDefault="00353E44" w:rsidP="009F460F">
      <w:pPr>
        <w:spacing w:before="120" w:after="0" w:line="240" w:lineRule="auto"/>
        <w:rPr>
          <w:rFonts w:ascii="Times New Roman" w:hAnsi="Times New Roman" w:cs="Times New Roman"/>
          <w:sz w:val="26"/>
          <w:szCs w:val="26"/>
          <w:lang w:val="vi-VN"/>
        </w:rPr>
      </w:pPr>
      <w:r>
        <w:rPr>
          <w:rFonts w:ascii="Times New Roman" w:hAnsi="Times New Roman" w:cs="Times New Roman"/>
          <w:sz w:val="26"/>
          <w:szCs w:val="26"/>
          <w:lang w:val="vi-VN"/>
        </w:rPr>
        <w:t xml:space="preserve">- </w:t>
      </w:r>
      <w:r w:rsidR="00657AE5">
        <w:rPr>
          <w:rFonts w:ascii="Times New Roman" w:hAnsi="Times New Roman" w:cs="Times New Roman"/>
          <w:sz w:val="26"/>
          <w:szCs w:val="26"/>
          <w:lang w:val="vi-VN"/>
        </w:rPr>
        <w:t>Kịp thời điều chỉnh, bổ sung các nhiệm vụ được chuyển giao cho tổ chức TLCS, phù hợp với thực tiễn khách quan và năng lực quản lý của tổ chức TLCS;</w:t>
      </w:r>
    </w:p>
    <w:p w:rsidR="004179F8" w:rsidRDefault="004179F8" w:rsidP="009F460F">
      <w:pPr>
        <w:spacing w:before="120" w:after="0" w:line="240" w:lineRule="auto"/>
        <w:rPr>
          <w:rFonts w:ascii="Times New Roman" w:hAnsi="Times New Roman" w:cs="Times New Roman"/>
          <w:sz w:val="26"/>
          <w:szCs w:val="26"/>
          <w:lang w:val="vi-VN"/>
        </w:rPr>
      </w:pPr>
      <w:r>
        <w:rPr>
          <w:rFonts w:ascii="Times New Roman" w:hAnsi="Times New Roman" w:cs="Times New Roman"/>
          <w:sz w:val="26"/>
          <w:szCs w:val="26"/>
          <w:lang w:val="vi-VN"/>
        </w:rPr>
        <w:t xml:space="preserve">- Thường xuyên thông tin và tổ chức cho các tổ chức TLCS và người dân nắm vững các chủ trương, chính sách, các quy định pháp luật có liên quan của Đảng và Nhà nước; </w:t>
      </w:r>
    </w:p>
    <w:p w:rsidR="00B15E3A" w:rsidRDefault="00B15E3A" w:rsidP="009F460F">
      <w:pPr>
        <w:spacing w:before="120" w:after="0" w:line="240" w:lineRule="auto"/>
        <w:rPr>
          <w:rFonts w:ascii="Times New Roman" w:hAnsi="Times New Roman" w:cs="Times New Roman"/>
          <w:sz w:val="26"/>
          <w:szCs w:val="26"/>
          <w:lang w:val="vi-VN"/>
        </w:rPr>
      </w:pPr>
      <w:r>
        <w:rPr>
          <w:rFonts w:ascii="Times New Roman" w:hAnsi="Times New Roman" w:cs="Times New Roman"/>
          <w:sz w:val="26"/>
          <w:szCs w:val="26"/>
          <w:lang w:val="vi-VN"/>
        </w:rPr>
        <w:t>- Cổ vũ, huy động sự đóng góp của người dùng nước</w:t>
      </w:r>
      <w:r w:rsidR="00657AE5">
        <w:rPr>
          <w:rFonts w:ascii="Times New Roman" w:hAnsi="Times New Roman" w:cs="Times New Roman"/>
          <w:sz w:val="26"/>
          <w:szCs w:val="26"/>
          <w:lang w:val="vi-VN"/>
        </w:rPr>
        <w:t xml:space="preserve">, </w:t>
      </w:r>
      <w:r>
        <w:rPr>
          <w:rFonts w:ascii="Times New Roman" w:hAnsi="Times New Roman" w:cs="Times New Roman"/>
          <w:sz w:val="26"/>
          <w:szCs w:val="26"/>
          <w:lang w:val="vi-VN"/>
        </w:rPr>
        <w:t xml:space="preserve">doanh nghiệp </w:t>
      </w:r>
      <w:r w:rsidR="00657AE5">
        <w:rPr>
          <w:rFonts w:ascii="Times New Roman" w:hAnsi="Times New Roman" w:cs="Times New Roman"/>
          <w:sz w:val="26"/>
          <w:szCs w:val="26"/>
          <w:lang w:val="vi-VN"/>
        </w:rPr>
        <w:t xml:space="preserve">và người dân </w:t>
      </w:r>
      <w:r>
        <w:rPr>
          <w:rFonts w:ascii="Times New Roman" w:hAnsi="Times New Roman" w:cs="Times New Roman"/>
          <w:sz w:val="26"/>
          <w:szCs w:val="26"/>
          <w:lang w:val="vi-VN"/>
        </w:rPr>
        <w:t xml:space="preserve">trên địa bàn tham gia </w:t>
      </w:r>
      <w:r w:rsidR="00657AE5">
        <w:rPr>
          <w:rFonts w:ascii="Times New Roman" w:hAnsi="Times New Roman" w:cs="Times New Roman"/>
          <w:sz w:val="26"/>
          <w:szCs w:val="26"/>
          <w:lang w:val="vi-VN"/>
        </w:rPr>
        <w:t>góp công sức và tiền bạc để góp phần</w:t>
      </w:r>
      <w:r w:rsidR="00353E44">
        <w:rPr>
          <w:rFonts w:ascii="Times New Roman" w:hAnsi="Times New Roman" w:cs="Times New Roman"/>
          <w:sz w:val="26"/>
          <w:szCs w:val="26"/>
          <w:lang w:val="vi-VN"/>
        </w:rPr>
        <w:t xml:space="preserve"> cùng với tổ chức TLCS</w:t>
      </w:r>
      <w:r w:rsidR="00657AE5">
        <w:rPr>
          <w:rFonts w:ascii="Times New Roman" w:hAnsi="Times New Roman" w:cs="Times New Roman"/>
          <w:sz w:val="26"/>
          <w:szCs w:val="26"/>
          <w:lang w:val="vi-VN"/>
        </w:rPr>
        <w:t xml:space="preserve"> quản lý, bảo vệ </w:t>
      </w:r>
      <w:r>
        <w:rPr>
          <w:rFonts w:ascii="Times New Roman" w:hAnsi="Times New Roman" w:cs="Times New Roman"/>
          <w:sz w:val="26"/>
          <w:szCs w:val="26"/>
          <w:lang w:val="vi-VN"/>
        </w:rPr>
        <w:t>vận hành, bảo trì CTTL;</w:t>
      </w:r>
    </w:p>
    <w:p w:rsidR="009F460F" w:rsidRDefault="009F460F" w:rsidP="009F460F">
      <w:pPr>
        <w:spacing w:before="120" w:after="0" w:line="240" w:lineRule="auto"/>
        <w:rPr>
          <w:rFonts w:ascii="Times New Roman" w:hAnsi="Times New Roman" w:cs="Times New Roman"/>
          <w:sz w:val="26"/>
          <w:szCs w:val="26"/>
          <w:lang w:val="vi-VN"/>
        </w:rPr>
      </w:pPr>
      <w:r>
        <w:rPr>
          <w:rFonts w:ascii="Times New Roman" w:hAnsi="Times New Roman" w:cs="Times New Roman"/>
          <w:sz w:val="26"/>
          <w:szCs w:val="26"/>
          <w:lang w:val="vi-VN"/>
        </w:rPr>
        <w:t xml:space="preserve">- </w:t>
      </w:r>
      <w:r w:rsidR="00FB7833">
        <w:rPr>
          <w:rFonts w:ascii="Times New Roman" w:hAnsi="Times New Roman" w:cs="Times New Roman"/>
          <w:sz w:val="26"/>
          <w:szCs w:val="26"/>
          <w:lang w:val="vi-VN"/>
        </w:rPr>
        <w:t xml:space="preserve">Thực hiện các hỗ trợ kỹ thuật cần thiết như: tổ chức soạn thảo các quy trình vận hành, bảo trì công trình; hướng dẫn kiểm tra, vận hành công trình; kiểm tra các công trình phòng chống lụt bão; giúp định hướng lập các dự án sửa chữa, nâng cấp công trình; </w:t>
      </w:r>
    </w:p>
    <w:p w:rsidR="003F685C" w:rsidRDefault="00B15E3A" w:rsidP="009F460F">
      <w:pPr>
        <w:spacing w:before="120" w:after="0" w:line="240" w:lineRule="auto"/>
        <w:rPr>
          <w:rFonts w:ascii="Times New Roman" w:hAnsi="Times New Roman" w:cs="Times New Roman"/>
          <w:sz w:val="26"/>
          <w:szCs w:val="26"/>
          <w:lang w:val="vi-VN"/>
        </w:rPr>
      </w:pPr>
      <w:r>
        <w:rPr>
          <w:rFonts w:ascii="Times New Roman" w:hAnsi="Times New Roman" w:cs="Times New Roman"/>
          <w:sz w:val="26"/>
          <w:szCs w:val="26"/>
          <w:lang w:val="vi-VN"/>
        </w:rPr>
        <w:t>- Thực hiện các chính sách và</w:t>
      </w:r>
      <w:r w:rsidR="003F685C">
        <w:rPr>
          <w:rFonts w:ascii="Times New Roman" w:hAnsi="Times New Roman" w:cs="Times New Roman"/>
          <w:sz w:val="26"/>
          <w:szCs w:val="26"/>
          <w:lang w:val="vi-VN"/>
        </w:rPr>
        <w:t xml:space="preserve"> đề xuất thực thi các chính sách hỗ trợ về tài chính </w:t>
      </w:r>
      <w:r>
        <w:rPr>
          <w:rFonts w:ascii="Times New Roman" w:hAnsi="Times New Roman" w:cs="Times New Roman"/>
          <w:sz w:val="26"/>
          <w:szCs w:val="26"/>
          <w:lang w:val="vi-VN"/>
        </w:rPr>
        <w:t xml:space="preserve">cho </w:t>
      </w:r>
      <w:r w:rsidR="003F685C">
        <w:rPr>
          <w:rFonts w:ascii="Times New Roman" w:hAnsi="Times New Roman" w:cs="Times New Roman"/>
          <w:sz w:val="26"/>
          <w:szCs w:val="26"/>
          <w:lang w:val="vi-VN"/>
        </w:rPr>
        <w:t xml:space="preserve">các tổ chức TLCS, như đầu tư đại tu, nâng cấp, hiện đại hóa công trình, phát triển kết cấu hạ </w:t>
      </w:r>
      <w:r w:rsidR="003F685C">
        <w:rPr>
          <w:rFonts w:ascii="Times New Roman" w:hAnsi="Times New Roman" w:cs="Times New Roman"/>
          <w:sz w:val="26"/>
          <w:szCs w:val="26"/>
          <w:lang w:val="vi-VN"/>
        </w:rPr>
        <w:lastRenderedPageBreak/>
        <w:t xml:space="preserve">tầng thủy lợi cấp mặt ruộng, </w:t>
      </w:r>
      <w:r w:rsidR="00657AE5">
        <w:rPr>
          <w:rFonts w:ascii="Times New Roman" w:hAnsi="Times New Roman" w:cs="Times New Roman"/>
          <w:sz w:val="26"/>
          <w:szCs w:val="26"/>
          <w:lang w:val="vi-VN"/>
        </w:rPr>
        <w:t xml:space="preserve">xây dựng </w:t>
      </w:r>
      <w:r w:rsidR="003F685C">
        <w:rPr>
          <w:rFonts w:ascii="Times New Roman" w:hAnsi="Times New Roman" w:cs="Times New Roman"/>
          <w:sz w:val="26"/>
          <w:szCs w:val="26"/>
          <w:lang w:val="vi-VN"/>
        </w:rPr>
        <w:t>công trình tích trữ nước, công trình tưới tiết kiệm nước v.v..</w:t>
      </w:r>
    </w:p>
    <w:p w:rsidR="00353E44" w:rsidRDefault="00B15E3A" w:rsidP="009F460F">
      <w:pPr>
        <w:spacing w:before="120" w:after="0" w:line="240" w:lineRule="auto"/>
        <w:rPr>
          <w:rFonts w:ascii="Times New Roman" w:hAnsi="Times New Roman" w:cs="Times New Roman"/>
          <w:sz w:val="26"/>
          <w:szCs w:val="26"/>
          <w:lang w:val="vi-VN"/>
        </w:rPr>
      </w:pPr>
      <w:r>
        <w:rPr>
          <w:rFonts w:ascii="Times New Roman" w:hAnsi="Times New Roman" w:cs="Times New Roman"/>
          <w:sz w:val="26"/>
          <w:szCs w:val="26"/>
          <w:lang w:val="vi-VN"/>
        </w:rPr>
        <w:t>- Thường xuyên mở các lớp đào tạo về chuyên môn, nghiệp vụ cho các tổ chức TLCS;</w:t>
      </w:r>
    </w:p>
    <w:p w:rsidR="00B15E3A" w:rsidRDefault="00353E44" w:rsidP="009F460F">
      <w:pPr>
        <w:spacing w:before="120" w:after="0" w:line="240" w:lineRule="auto"/>
        <w:rPr>
          <w:rFonts w:ascii="Times New Roman" w:hAnsi="Times New Roman" w:cs="Times New Roman"/>
          <w:sz w:val="26"/>
          <w:szCs w:val="26"/>
          <w:lang w:val="vi-VN"/>
        </w:rPr>
      </w:pPr>
      <w:r>
        <w:rPr>
          <w:rFonts w:ascii="Times New Roman" w:hAnsi="Times New Roman" w:cs="Times New Roman"/>
          <w:sz w:val="26"/>
          <w:szCs w:val="26"/>
          <w:lang w:val="vi-VN"/>
        </w:rPr>
        <w:t xml:space="preserve">- Khuyến khích các tổ chức TLCS cải tiến phương thức quản lý CTTL, phát triển các dịch vụ </w:t>
      </w:r>
      <w:r w:rsidR="000F52F0">
        <w:rPr>
          <w:rFonts w:ascii="Times New Roman" w:hAnsi="Times New Roman" w:cs="Times New Roman"/>
          <w:sz w:val="26"/>
          <w:szCs w:val="26"/>
          <w:lang w:val="vi-VN"/>
        </w:rPr>
        <w:t xml:space="preserve">và dịch vụ </w:t>
      </w:r>
      <w:r>
        <w:rPr>
          <w:rFonts w:ascii="Times New Roman" w:hAnsi="Times New Roman" w:cs="Times New Roman"/>
          <w:sz w:val="26"/>
          <w:szCs w:val="26"/>
          <w:lang w:val="vi-VN"/>
        </w:rPr>
        <w:t>thủy lợi khác; p</w:t>
      </w:r>
      <w:r w:rsidR="00B15E3A">
        <w:rPr>
          <w:rFonts w:ascii="Times New Roman" w:hAnsi="Times New Roman" w:cs="Times New Roman"/>
          <w:sz w:val="26"/>
          <w:szCs w:val="26"/>
          <w:lang w:val="vi-VN"/>
        </w:rPr>
        <w:t xml:space="preserve">hát triển các mô hình sản xuất nông sản, hàng hóa có giá trị kinh tế cao; </w:t>
      </w:r>
      <w:r>
        <w:rPr>
          <w:rFonts w:ascii="Times New Roman" w:hAnsi="Times New Roman" w:cs="Times New Roman"/>
          <w:sz w:val="26"/>
          <w:szCs w:val="26"/>
          <w:lang w:val="vi-VN"/>
        </w:rPr>
        <w:t>k</w:t>
      </w:r>
      <w:r w:rsidR="00B15E3A">
        <w:rPr>
          <w:rFonts w:ascii="Times New Roman" w:hAnsi="Times New Roman" w:cs="Times New Roman"/>
          <w:sz w:val="26"/>
          <w:szCs w:val="26"/>
          <w:lang w:val="vi-VN"/>
        </w:rPr>
        <w:t>huyến khích các tổ chức TLCS tham gia chuỗi sản xuất nông sản hàng hóa</w:t>
      </w:r>
      <w:r>
        <w:rPr>
          <w:rFonts w:ascii="Times New Roman" w:hAnsi="Times New Roman" w:cs="Times New Roman"/>
          <w:sz w:val="26"/>
          <w:szCs w:val="26"/>
          <w:lang w:val="vi-VN"/>
        </w:rPr>
        <w:t xml:space="preserve"> để tăng cường năng lực tài chính và năng lực quản lý của tổ chức TLCS</w:t>
      </w:r>
      <w:r w:rsidR="00B15E3A">
        <w:rPr>
          <w:rFonts w:ascii="Times New Roman" w:hAnsi="Times New Roman" w:cs="Times New Roman"/>
          <w:sz w:val="26"/>
          <w:szCs w:val="26"/>
          <w:lang w:val="vi-VN"/>
        </w:rPr>
        <w:t>;</w:t>
      </w:r>
    </w:p>
    <w:p w:rsidR="00E81358" w:rsidRPr="00E81358" w:rsidRDefault="00E81358" w:rsidP="009F460F">
      <w:pPr>
        <w:spacing w:before="120" w:after="0" w:line="240" w:lineRule="auto"/>
        <w:rPr>
          <w:rFonts w:ascii="Times New Roman" w:hAnsi="Times New Roman" w:cs="Times New Roman"/>
          <w:b/>
          <w:sz w:val="26"/>
          <w:szCs w:val="26"/>
          <w:lang w:val="vi-VN"/>
        </w:rPr>
      </w:pPr>
      <w:r w:rsidRPr="00E81358">
        <w:rPr>
          <w:rFonts w:ascii="Times New Roman" w:hAnsi="Times New Roman" w:cs="Times New Roman"/>
          <w:b/>
          <w:sz w:val="26"/>
          <w:szCs w:val="26"/>
          <w:lang w:val="vi-VN"/>
        </w:rPr>
        <w:t>8. Tổ chức thực hiện đối với dự án VIAIP</w:t>
      </w:r>
    </w:p>
    <w:p w:rsidR="00E81358" w:rsidRDefault="00E81358" w:rsidP="009F460F">
      <w:pPr>
        <w:spacing w:before="120" w:after="0" w:line="240" w:lineRule="auto"/>
        <w:rPr>
          <w:rFonts w:ascii="Times New Roman" w:hAnsi="Times New Roman" w:cs="Times New Roman"/>
          <w:sz w:val="26"/>
          <w:szCs w:val="26"/>
          <w:lang w:val="vi-VN"/>
        </w:rPr>
      </w:pPr>
      <w:r>
        <w:rPr>
          <w:rFonts w:ascii="Times New Roman" w:hAnsi="Times New Roman" w:cs="Times New Roman"/>
          <w:sz w:val="26"/>
          <w:szCs w:val="26"/>
          <w:lang w:val="vi-VN"/>
        </w:rPr>
        <w:t>Dự án VIAIP đã thực hiện các bước 2, 3, một phần bước 4. Tuy nhiên, bước 1 mới làm trên ph</w:t>
      </w:r>
      <w:r w:rsidR="005E518D">
        <w:rPr>
          <w:rFonts w:ascii="Times New Roman" w:hAnsi="Times New Roman" w:cs="Times New Roman"/>
          <w:sz w:val="26"/>
          <w:szCs w:val="26"/>
          <w:lang w:val="vi-VN"/>
        </w:rPr>
        <w:t>ạm vi mô hình và chưa có tỉnh n</w:t>
      </w:r>
      <w:r>
        <w:rPr>
          <w:rFonts w:ascii="Times New Roman" w:hAnsi="Times New Roman" w:cs="Times New Roman"/>
          <w:sz w:val="26"/>
          <w:szCs w:val="26"/>
          <w:lang w:val="vi-VN"/>
        </w:rPr>
        <w:t xml:space="preserve">ào phê duyệt Kế hoạch chuyển giao quản lý CTTL. Sau khi Luật Thủy lợi có hiệu lực thi hành, </w:t>
      </w:r>
      <w:r w:rsidR="005E518D">
        <w:rPr>
          <w:rFonts w:ascii="Times New Roman" w:hAnsi="Times New Roman" w:cs="Times New Roman"/>
          <w:sz w:val="26"/>
          <w:szCs w:val="26"/>
          <w:lang w:val="vi-VN"/>
        </w:rPr>
        <w:t xml:space="preserve">các PPMU cần báo cáo Sở Nông nghiệp và PTNT chỉ đạo để tổ chức </w:t>
      </w:r>
      <w:r>
        <w:rPr>
          <w:rFonts w:ascii="Times New Roman" w:hAnsi="Times New Roman" w:cs="Times New Roman"/>
          <w:sz w:val="26"/>
          <w:szCs w:val="26"/>
          <w:lang w:val="vi-VN"/>
        </w:rPr>
        <w:t>triển khai các việc sau đây:</w:t>
      </w:r>
    </w:p>
    <w:p w:rsidR="00353E44" w:rsidRDefault="00C95991" w:rsidP="009F460F">
      <w:pPr>
        <w:pStyle w:val="ListParagraph"/>
        <w:numPr>
          <w:ilvl w:val="0"/>
          <w:numId w:val="13"/>
        </w:numPr>
        <w:spacing w:before="120" w:after="0" w:line="240" w:lineRule="auto"/>
        <w:rPr>
          <w:rFonts w:ascii="Times New Roman" w:hAnsi="Times New Roman" w:cs="Times New Roman"/>
          <w:sz w:val="26"/>
          <w:szCs w:val="26"/>
          <w:lang w:val="vi-VN"/>
        </w:rPr>
      </w:pPr>
      <w:r w:rsidRPr="00C95991">
        <w:rPr>
          <w:rFonts w:ascii="Times New Roman" w:hAnsi="Times New Roman" w:cs="Times New Roman"/>
          <w:sz w:val="26"/>
          <w:szCs w:val="26"/>
          <w:lang w:val="vi-VN"/>
        </w:rPr>
        <w:t>Đ</w:t>
      </w:r>
      <w:r w:rsidR="00E81358" w:rsidRPr="00C95991">
        <w:rPr>
          <w:rFonts w:ascii="Times New Roman" w:hAnsi="Times New Roman" w:cs="Times New Roman"/>
          <w:sz w:val="26"/>
          <w:szCs w:val="26"/>
          <w:lang w:val="vi-VN"/>
        </w:rPr>
        <w:t>ẩy mạnh việc thành lập và củng cố các tổ chức TLCS (bước 1)</w:t>
      </w:r>
      <w:r>
        <w:rPr>
          <w:rFonts w:ascii="Times New Roman" w:hAnsi="Times New Roman" w:cs="Times New Roman"/>
          <w:sz w:val="26"/>
          <w:szCs w:val="26"/>
          <w:lang w:val="vi-VN"/>
        </w:rPr>
        <w:t xml:space="preserve"> theo quy định tại </w:t>
      </w:r>
      <w:r w:rsidR="00E81358" w:rsidRPr="00C95991">
        <w:rPr>
          <w:rFonts w:ascii="Times New Roman" w:hAnsi="Times New Roman" w:cs="Times New Roman"/>
          <w:sz w:val="26"/>
          <w:szCs w:val="26"/>
          <w:lang w:val="vi-VN"/>
        </w:rPr>
        <w:t>Thông tư của Bộ Nông nghiệp và PTNT số 05/2018/TT-BNNPTNT</w:t>
      </w:r>
      <w:r>
        <w:rPr>
          <w:rFonts w:ascii="Times New Roman" w:hAnsi="Times New Roman" w:cs="Times New Roman"/>
          <w:sz w:val="26"/>
          <w:szCs w:val="26"/>
          <w:lang w:val="vi-VN"/>
        </w:rPr>
        <w:t xml:space="preserve"> và bản Hướng dẫn của Dự án</w:t>
      </w:r>
      <w:r w:rsidR="00E81358" w:rsidRPr="00C95991">
        <w:rPr>
          <w:rFonts w:ascii="Times New Roman" w:hAnsi="Times New Roman" w:cs="Times New Roman"/>
          <w:sz w:val="26"/>
          <w:szCs w:val="26"/>
          <w:lang w:val="vi-VN"/>
        </w:rPr>
        <w:t xml:space="preserve"> </w:t>
      </w:r>
      <w:r>
        <w:rPr>
          <w:rFonts w:ascii="Times New Roman" w:hAnsi="Times New Roman" w:cs="Times New Roman"/>
          <w:sz w:val="26"/>
          <w:szCs w:val="26"/>
          <w:lang w:val="vi-VN"/>
        </w:rPr>
        <w:t xml:space="preserve">về </w:t>
      </w:r>
      <w:r w:rsidRPr="00C95991">
        <w:rPr>
          <w:rFonts w:ascii="Times New Roman" w:hAnsi="Times New Roman" w:cs="Times New Roman"/>
          <w:sz w:val="26"/>
          <w:szCs w:val="26"/>
          <w:lang w:val="vi-VN"/>
        </w:rPr>
        <w:t>thành lập và củng cố các tổ chức TLCS</w:t>
      </w:r>
      <w:r>
        <w:rPr>
          <w:rFonts w:ascii="Times New Roman" w:hAnsi="Times New Roman" w:cs="Times New Roman"/>
          <w:sz w:val="26"/>
          <w:szCs w:val="26"/>
          <w:lang w:val="vi-VN"/>
        </w:rPr>
        <w:t>;</w:t>
      </w:r>
    </w:p>
    <w:p w:rsidR="00C95991" w:rsidRDefault="00C95991" w:rsidP="009F460F">
      <w:pPr>
        <w:pStyle w:val="ListParagraph"/>
        <w:numPr>
          <w:ilvl w:val="0"/>
          <w:numId w:val="13"/>
        </w:numPr>
        <w:spacing w:before="120" w:after="0" w:line="240" w:lineRule="auto"/>
        <w:rPr>
          <w:rFonts w:ascii="Times New Roman" w:hAnsi="Times New Roman" w:cs="Times New Roman"/>
          <w:sz w:val="26"/>
          <w:szCs w:val="26"/>
          <w:lang w:val="vi-VN"/>
        </w:rPr>
      </w:pPr>
      <w:r>
        <w:rPr>
          <w:rFonts w:ascii="Times New Roman" w:hAnsi="Times New Roman" w:cs="Times New Roman"/>
          <w:sz w:val="26"/>
          <w:szCs w:val="26"/>
          <w:lang w:val="vi-VN"/>
        </w:rPr>
        <w:t>Cập nhật đánh giá công tác tổ chức quản lý CTTL (bước 2), có các điều chỉnh, nếu cần;</w:t>
      </w:r>
    </w:p>
    <w:p w:rsidR="00C95991" w:rsidRDefault="00C95991" w:rsidP="009F460F">
      <w:pPr>
        <w:pStyle w:val="ListParagraph"/>
        <w:numPr>
          <w:ilvl w:val="0"/>
          <w:numId w:val="13"/>
        </w:numPr>
        <w:spacing w:before="120" w:after="0" w:line="240" w:lineRule="auto"/>
        <w:rPr>
          <w:rFonts w:ascii="Times New Roman" w:hAnsi="Times New Roman" w:cs="Times New Roman"/>
          <w:sz w:val="26"/>
          <w:szCs w:val="26"/>
          <w:lang w:val="vi-VN"/>
        </w:rPr>
      </w:pPr>
      <w:r>
        <w:rPr>
          <w:rFonts w:ascii="Times New Roman" w:hAnsi="Times New Roman" w:cs="Times New Roman"/>
          <w:sz w:val="26"/>
          <w:szCs w:val="26"/>
          <w:lang w:val="vi-VN"/>
        </w:rPr>
        <w:t>Rà soát, đối chiếu quy định tại Nghị định số 67/2018/NĐ-CP về</w:t>
      </w:r>
      <w:r w:rsidRPr="00C95991">
        <w:rPr>
          <w:rFonts w:ascii="Times New Roman" w:hAnsi="Times New Roman" w:cs="Times New Roman"/>
          <w:sz w:val="26"/>
          <w:szCs w:val="26"/>
          <w:lang w:val="vi-VN"/>
        </w:rPr>
        <w:t xml:space="preserve"> </w:t>
      </w:r>
      <w:r>
        <w:rPr>
          <w:rFonts w:ascii="Times New Roman" w:hAnsi="Times New Roman" w:cs="Times New Roman"/>
          <w:sz w:val="26"/>
          <w:szCs w:val="26"/>
          <w:lang w:val="vi-VN"/>
        </w:rPr>
        <w:t>tiêu chí phân loại CTTL, cập nhật điều chỉnh Kế hoạch phân cấp chuyển giao CTTL (bước 3);</w:t>
      </w:r>
    </w:p>
    <w:p w:rsidR="00C95991" w:rsidRDefault="00C95991" w:rsidP="009F460F">
      <w:pPr>
        <w:pStyle w:val="ListParagraph"/>
        <w:numPr>
          <w:ilvl w:val="0"/>
          <w:numId w:val="13"/>
        </w:numPr>
        <w:spacing w:before="120" w:after="0" w:line="240" w:lineRule="auto"/>
        <w:rPr>
          <w:rFonts w:ascii="Times New Roman" w:hAnsi="Times New Roman" w:cs="Times New Roman"/>
          <w:sz w:val="26"/>
          <w:szCs w:val="26"/>
          <w:lang w:val="vi-VN"/>
        </w:rPr>
      </w:pPr>
      <w:r>
        <w:rPr>
          <w:rFonts w:ascii="Times New Roman" w:hAnsi="Times New Roman" w:cs="Times New Roman"/>
          <w:sz w:val="26"/>
          <w:szCs w:val="26"/>
          <w:lang w:val="vi-VN"/>
        </w:rPr>
        <w:t>Thực hiện các bước 4,5 theo Hướng dẫn này;</w:t>
      </w:r>
    </w:p>
    <w:p w:rsidR="00C95991" w:rsidRDefault="00C95991" w:rsidP="009F460F">
      <w:pPr>
        <w:pStyle w:val="ListParagraph"/>
        <w:numPr>
          <w:ilvl w:val="0"/>
          <w:numId w:val="13"/>
        </w:numPr>
        <w:spacing w:before="120" w:after="0" w:line="240" w:lineRule="auto"/>
        <w:rPr>
          <w:rFonts w:ascii="Times New Roman" w:hAnsi="Times New Roman" w:cs="Times New Roman"/>
          <w:sz w:val="26"/>
          <w:szCs w:val="26"/>
          <w:lang w:val="vi-VN"/>
        </w:rPr>
      </w:pPr>
      <w:r>
        <w:rPr>
          <w:rFonts w:ascii="Times New Roman" w:hAnsi="Times New Roman" w:cs="Times New Roman"/>
          <w:sz w:val="26"/>
          <w:szCs w:val="26"/>
          <w:lang w:val="vi-VN"/>
        </w:rPr>
        <w:t xml:space="preserve">Thực hiện các giải pháp để </w:t>
      </w:r>
      <w:r w:rsidR="00426D0C">
        <w:rPr>
          <w:rFonts w:ascii="Times New Roman" w:hAnsi="Times New Roman" w:cs="Times New Roman"/>
          <w:sz w:val="26"/>
          <w:szCs w:val="26"/>
          <w:lang w:val="vi-VN"/>
        </w:rPr>
        <w:t>bảo đảm tính bền vững của việc chuyển giao quản lý các công trình thủy lợi.</w:t>
      </w:r>
    </w:p>
    <w:p w:rsidR="00A2663C" w:rsidRDefault="00A2663C" w:rsidP="00E81230">
      <w:pPr>
        <w:spacing w:before="120" w:after="0" w:line="240" w:lineRule="auto"/>
        <w:jc w:val="center"/>
        <w:rPr>
          <w:rFonts w:ascii="Times New Roman" w:hAnsi="Times New Roman" w:cs="Times New Roman"/>
          <w:b/>
          <w:sz w:val="26"/>
          <w:szCs w:val="26"/>
          <w:lang w:val="vi-VN"/>
        </w:rPr>
      </w:pPr>
    </w:p>
    <w:p w:rsidR="00DD547A" w:rsidRDefault="00DD547A" w:rsidP="00E81230">
      <w:pPr>
        <w:spacing w:before="120" w:after="0" w:line="240" w:lineRule="auto"/>
        <w:jc w:val="center"/>
        <w:rPr>
          <w:rFonts w:ascii="Times New Roman" w:hAnsi="Times New Roman" w:cs="Times New Roman"/>
          <w:b/>
          <w:sz w:val="26"/>
          <w:szCs w:val="26"/>
          <w:lang w:val="vi-VN"/>
        </w:rPr>
        <w:sectPr w:rsidR="00DD547A" w:rsidSect="000D6F49">
          <w:footerReference w:type="default" r:id="rId9"/>
          <w:pgSz w:w="12240" w:h="15840"/>
          <w:pgMar w:top="1440" w:right="1440" w:bottom="1440" w:left="1440" w:header="720" w:footer="720" w:gutter="0"/>
          <w:pgNumType w:start="0"/>
          <w:cols w:space="720"/>
          <w:titlePg/>
          <w:docGrid w:linePitch="360"/>
        </w:sectPr>
      </w:pPr>
    </w:p>
    <w:p w:rsidR="007A0E74" w:rsidRDefault="00E81230" w:rsidP="00E81230">
      <w:pPr>
        <w:spacing w:before="120" w:after="0" w:line="240" w:lineRule="auto"/>
        <w:jc w:val="center"/>
        <w:rPr>
          <w:rFonts w:ascii="Times New Roman" w:hAnsi="Times New Roman" w:cs="Times New Roman"/>
          <w:b/>
          <w:sz w:val="26"/>
          <w:szCs w:val="26"/>
          <w:lang w:val="vi-VN"/>
        </w:rPr>
      </w:pPr>
      <w:bookmarkStart w:id="0" w:name="_GoBack"/>
      <w:bookmarkEnd w:id="0"/>
      <w:r>
        <w:rPr>
          <w:rFonts w:ascii="Times New Roman" w:hAnsi="Times New Roman" w:cs="Times New Roman"/>
          <w:b/>
          <w:sz w:val="26"/>
          <w:szCs w:val="26"/>
          <w:lang w:val="vi-VN"/>
        </w:rPr>
        <w:lastRenderedPageBreak/>
        <w:t>CÁC PHỤ LỤC</w:t>
      </w:r>
    </w:p>
    <w:p w:rsidR="0012772F" w:rsidRDefault="0012772F" w:rsidP="0012772F">
      <w:pPr>
        <w:spacing w:before="120" w:after="0" w:line="240" w:lineRule="auto"/>
        <w:rPr>
          <w:rFonts w:ascii="Times New Roman" w:hAnsi="Times New Roman" w:cs="Times New Roman"/>
          <w:b/>
          <w:sz w:val="26"/>
          <w:szCs w:val="26"/>
          <w:lang w:val="vi-VN"/>
        </w:rPr>
      </w:pPr>
      <w:r>
        <w:rPr>
          <w:rFonts w:ascii="Times New Roman" w:hAnsi="Times New Roman" w:cs="Times New Roman"/>
          <w:b/>
          <w:sz w:val="26"/>
          <w:szCs w:val="26"/>
          <w:lang w:val="vi-VN"/>
        </w:rPr>
        <w:t>Phụ lục</w:t>
      </w:r>
      <w:r w:rsidR="000B75F7">
        <w:rPr>
          <w:rFonts w:ascii="Times New Roman" w:hAnsi="Times New Roman" w:cs="Times New Roman"/>
          <w:b/>
          <w:sz w:val="26"/>
          <w:szCs w:val="26"/>
          <w:lang w:val="vi-VN"/>
        </w:rPr>
        <w:t xml:space="preserve"> 1.</w:t>
      </w:r>
      <w:r>
        <w:rPr>
          <w:rFonts w:ascii="Times New Roman" w:hAnsi="Times New Roman" w:cs="Times New Roman"/>
          <w:b/>
          <w:sz w:val="26"/>
          <w:szCs w:val="26"/>
          <w:lang w:val="vi-VN"/>
        </w:rPr>
        <w:t xml:space="preserve"> Các căn cứ</w:t>
      </w:r>
      <w:r w:rsidRPr="00DF2A00">
        <w:rPr>
          <w:rFonts w:ascii="Times New Roman" w:hAnsi="Times New Roman" w:cs="Times New Roman"/>
          <w:b/>
          <w:sz w:val="26"/>
          <w:szCs w:val="26"/>
          <w:lang w:val="vi-VN"/>
        </w:rPr>
        <w:t xml:space="preserve"> pháp lý</w:t>
      </w:r>
      <w:r>
        <w:rPr>
          <w:rFonts w:ascii="Times New Roman" w:hAnsi="Times New Roman" w:cs="Times New Roman"/>
          <w:b/>
          <w:sz w:val="26"/>
          <w:szCs w:val="26"/>
          <w:lang w:val="vi-VN"/>
        </w:rPr>
        <w:t xml:space="preserve">: </w:t>
      </w:r>
    </w:p>
    <w:p w:rsidR="0012772F" w:rsidRDefault="0012772F" w:rsidP="0012772F">
      <w:pPr>
        <w:spacing w:before="120" w:after="0" w:line="240" w:lineRule="auto"/>
        <w:rPr>
          <w:rFonts w:ascii="Times New Roman" w:hAnsi="Times New Roman" w:cs="Times New Roman"/>
          <w:b/>
          <w:sz w:val="26"/>
          <w:szCs w:val="26"/>
          <w:lang w:val="vi-VN"/>
        </w:rPr>
      </w:pPr>
      <w:r>
        <w:rPr>
          <w:rFonts w:ascii="Times New Roman" w:hAnsi="Times New Roman" w:cs="Times New Roman"/>
          <w:b/>
          <w:sz w:val="26"/>
          <w:szCs w:val="26"/>
          <w:lang w:val="vi-VN"/>
        </w:rPr>
        <w:t xml:space="preserve">1. Các Luật, Nghị định, Thông tư </w:t>
      </w:r>
    </w:p>
    <w:p w:rsidR="0012772F" w:rsidRPr="00573997" w:rsidRDefault="0012772F" w:rsidP="004E1D4A">
      <w:pPr>
        <w:spacing w:after="120" w:line="240" w:lineRule="auto"/>
        <w:rPr>
          <w:rFonts w:ascii="Times New Roman" w:hAnsi="Times New Roman" w:cs="Times New Roman"/>
          <w:iCs/>
          <w:sz w:val="26"/>
          <w:szCs w:val="26"/>
          <w:lang w:val="vi-VN"/>
        </w:rPr>
      </w:pPr>
      <w:r>
        <w:rPr>
          <w:rFonts w:ascii="Times New Roman" w:hAnsi="Times New Roman" w:cs="Times New Roman"/>
          <w:iCs/>
          <w:sz w:val="26"/>
          <w:szCs w:val="26"/>
          <w:lang w:val="vi-VN"/>
        </w:rPr>
        <w:t xml:space="preserve">- </w:t>
      </w:r>
      <w:r w:rsidRPr="00573997">
        <w:rPr>
          <w:rFonts w:ascii="Times New Roman" w:hAnsi="Times New Roman" w:cs="Times New Roman"/>
          <w:iCs/>
          <w:sz w:val="26"/>
          <w:szCs w:val="26"/>
          <w:lang w:val="vi-VN"/>
        </w:rPr>
        <w:t>Luật Thủy lợi số 08/2017/QH14, ngày 19/6/2017;</w:t>
      </w:r>
    </w:p>
    <w:p w:rsidR="0012772F" w:rsidRPr="00573997" w:rsidRDefault="0012772F" w:rsidP="004E1D4A">
      <w:pPr>
        <w:spacing w:after="120" w:line="240" w:lineRule="auto"/>
        <w:rPr>
          <w:rFonts w:ascii="Times New Roman" w:hAnsi="Times New Roman" w:cs="Times New Roman"/>
          <w:iCs/>
          <w:sz w:val="26"/>
          <w:szCs w:val="26"/>
          <w:lang w:val="vi-VN"/>
        </w:rPr>
      </w:pPr>
      <w:r>
        <w:rPr>
          <w:rFonts w:ascii="Times New Roman" w:hAnsi="Times New Roman" w:cs="Times New Roman"/>
          <w:iCs/>
          <w:sz w:val="26"/>
          <w:szCs w:val="26"/>
          <w:lang w:val="vi-VN"/>
        </w:rPr>
        <w:t xml:space="preserve">- </w:t>
      </w:r>
      <w:r w:rsidRPr="00573997">
        <w:rPr>
          <w:rFonts w:ascii="Times New Roman" w:hAnsi="Times New Roman" w:cs="Times New Roman"/>
          <w:iCs/>
          <w:sz w:val="26"/>
          <w:szCs w:val="26"/>
          <w:lang w:val="vi-VN"/>
        </w:rPr>
        <w:t>Nghị định số 67/2018/NĐ-CP, ngày 14/5/2018 quy định chi tiết thi hành một số điều của Luật Thủy lợi;</w:t>
      </w:r>
    </w:p>
    <w:p w:rsidR="0012772F" w:rsidRPr="00573997" w:rsidRDefault="0012772F" w:rsidP="004E1D4A">
      <w:pPr>
        <w:spacing w:after="120" w:line="240" w:lineRule="auto"/>
        <w:rPr>
          <w:rFonts w:ascii="Times New Roman" w:hAnsi="Times New Roman" w:cs="Times New Roman"/>
          <w:iCs/>
          <w:sz w:val="26"/>
          <w:szCs w:val="26"/>
          <w:lang w:val="vi-VN"/>
        </w:rPr>
      </w:pPr>
      <w:r>
        <w:rPr>
          <w:rFonts w:ascii="Times New Roman" w:hAnsi="Times New Roman" w:cs="Times New Roman"/>
          <w:iCs/>
          <w:sz w:val="26"/>
          <w:szCs w:val="26"/>
          <w:lang w:val="vi-VN"/>
        </w:rPr>
        <w:t xml:space="preserve">- </w:t>
      </w:r>
      <w:r w:rsidRPr="00573997">
        <w:rPr>
          <w:rFonts w:ascii="Times New Roman" w:hAnsi="Times New Roman" w:cs="Times New Roman"/>
          <w:iCs/>
          <w:sz w:val="26"/>
          <w:szCs w:val="26"/>
          <w:lang w:val="vi-VN"/>
        </w:rPr>
        <w:t>Nghị định số 77/2018/NĐ-CP ngày 16/5/2018 quy định hỗ trợ phát triển thủy lợi nhỏ, thủy lợi nội đồng và tưới tiên tiến tiết kiệm nước;</w:t>
      </w:r>
    </w:p>
    <w:p w:rsidR="0012772F" w:rsidRDefault="0012772F" w:rsidP="004E1D4A">
      <w:pPr>
        <w:spacing w:after="120" w:line="240" w:lineRule="auto"/>
        <w:rPr>
          <w:rFonts w:ascii="Times New Roman" w:hAnsi="Times New Roman" w:cs="Times New Roman"/>
          <w:iCs/>
          <w:sz w:val="26"/>
          <w:szCs w:val="26"/>
          <w:lang w:val="vi-VN"/>
        </w:rPr>
      </w:pPr>
      <w:r>
        <w:rPr>
          <w:rFonts w:ascii="Times New Roman" w:hAnsi="Times New Roman" w:cs="Times New Roman"/>
          <w:iCs/>
          <w:sz w:val="26"/>
          <w:szCs w:val="26"/>
          <w:lang w:val="vi-VN"/>
        </w:rPr>
        <w:t xml:space="preserve">- </w:t>
      </w:r>
      <w:r w:rsidRPr="00573997">
        <w:rPr>
          <w:rFonts w:ascii="Times New Roman" w:hAnsi="Times New Roman" w:cs="Times New Roman"/>
          <w:iCs/>
          <w:sz w:val="26"/>
          <w:szCs w:val="26"/>
          <w:lang w:val="vi-VN"/>
        </w:rPr>
        <w:t>Nghị định số 96/2018/NĐ-CP ngày 30 tháng 6 năm 2018 quy địn chi tiết về giá sản phẩm dịch vụ thủy lợi và hỗ trợ tiền sử dụng sản phẩm, dịch vụ công ích thủy lợi;</w:t>
      </w:r>
    </w:p>
    <w:p w:rsidR="0012772F" w:rsidRPr="00573997" w:rsidRDefault="0012772F" w:rsidP="004E1D4A">
      <w:pPr>
        <w:spacing w:after="120" w:line="240" w:lineRule="auto"/>
        <w:rPr>
          <w:rFonts w:ascii="Times New Roman" w:hAnsi="Times New Roman" w:cs="Times New Roman"/>
          <w:iCs/>
          <w:sz w:val="26"/>
          <w:szCs w:val="26"/>
          <w:lang w:val="vi-VN"/>
        </w:rPr>
      </w:pPr>
      <w:r>
        <w:rPr>
          <w:rFonts w:ascii="Times New Roman" w:hAnsi="Times New Roman" w:cs="Times New Roman"/>
          <w:iCs/>
          <w:sz w:val="26"/>
          <w:szCs w:val="26"/>
          <w:lang w:val="vi-VN"/>
        </w:rPr>
        <w:t xml:space="preserve">- </w:t>
      </w:r>
      <w:r w:rsidR="00194FD2">
        <w:rPr>
          <w:rFonts w:ascii="Times New Roman" w:hAnsi="Times New Roman" w:cs="Times New Roman"/>
          <w:iCs/>
          <w:sz w:val="26"/>
          <w:szCs w:val="26"/>
          <w:lang w:val="vi-VN"/>
        </w:rPr>
        <w:t xml:space="preserve">Nghị định </w:t>
      </w:r>
      <w:r w:rsidR="00194FD2" w:rsidRPr="00194FD2">
        <w:rPr>
          <w:rFonts w:ascii="Times New Roman" w:hAnsi="Times New Roman" w:cs="Times New Roman"/>
          <w:iCs/>
          <w:sz w:val="26"/>
          <w:szCs w:val="26"/>
          <w:lang w:val="vi-VN"/>
        </w:rPr>
        <w:t>số 129/2017/NĐ-CP ngày 16 tháng 11 năm 2017 về quản lý, sử dụng và khai thác tài sản</w:t>
      </w:r>
      <w:r w:rsidR="00194FD2">
        <w:rPr>
          <w:rFonts w:ascii="Times New Roman" w:hAnsi="Times New Roman" w:cs="Times New Roman"/>
          <w:iCs/>
          <w:sz w:val="26"/>
          <w:szCs w:val="26"/>
          <w:lang w:val="vi-VN"/>
        </w:rPr>
        <w:t xml:space="preserve"> kết cấu hạ tầng thủy lợi</w:t>
      </w:r>
      <w:r>
        <w:rPr>
          <w:rFonts w:ascii="Times New Roman" w:hAnsi="Times New Roman" w:cs="Times New Roman"/>
          <w:iCs/>
          <w:sz w:val="26"/>
          <w:szCs w:val="26"/>
          <w:lang w:val="vi-VN"/>
        </w:rPr>
        <w:t>;</w:t>
      </w:r>
    </w:p>
    <w:p w:rsidR="0012772F" w:rsidRPr="00573997" w:rsidRDefault="0012772F" w:rsidP="004E1D4A">
      <w:pPr>
        <w:spacing w:after="120" w:line="240" w:lineRule="auto"/>
        <w:rPr>
          <w:rFonts w:ascii="Times New Roman" w:hAnsi="Times New Roman" w:cs="Times New Roman"/>
          <w:iCs/>
          <w:sz w:val="26"/>
          <w:szCs w:val="26"/>
          <w:lang w:val="vi-VN"/>
        </w:rPr>
      </w:pPr>
      <w:r>
        <w:rPr>
          <w:rFonts w:ascii="Times New Roman" w:hAnsi="Times New Roman" w:cs="Times New Roman"/>
          <w:iCs/>
          <w:sz w:val="26"/>
          <w:szCs w:val="26"/>
          <w:lang w:val="vi-VN"/>
        </w:rPr>
        <w:t xml:space="preserve">- </w:t>
      </w:r>
      <w:r w:rsidRPr="00573997">
        <w:rPr>
          <w:rFonts w:ascii="Times New Roman" w:hAnsi="Times New Roman" w:cs="Times New Roman"/>
          <w:iCs/>
          <w:sz w:val="26"/>
          <w:szCs w:val="26"/>
          <w:lang w:val="vi-VN"/>
        </w:rPr>
        <w:t>Thông tư số 05/2018/TT-BNNPTNT ngày 15/5/2018 của Bộ Nông nghiệp và PTNT quy định chi tiết một số điều của Luật Thủy lợi;</w:t>
      </w:r>
    </w:p>
    <w:p w:rsidR="0012772F" w:rsidRDefault="0012772F" w:rsidP="004E1D4A">
      <w:pPr>
        <w:spacing w:after="120" w:line="240" w:lineRule="auto"/>
        <w:rPr>
          <w:rFonts w:ascii="Times New Roman" w:hAnsi="Times New Roman" w:cs="Times New Roman"/>
          <w:iCs/>
          <w:sz w:val="26"/>
          <w:szCs w:val="26"/>
          <w:lang w:val="vi-VN"/>
        </w:rPr>
      </w:pPr>
      <w:r>
        <w:rPr>
          <w:rFonts w:ascii="Times New Roman" w:hAnsi="Times New Roman" w:cs="Times New Roman"/>
          <w:iCs/>
          <w:sz w:val="26"/>
          <w:szCs w:val="26"/>
          <w:lang w:val="vi-VN"/>
        </w:rPr>
        <w:t xml:space="preserve">- </w:t>
      </w:r>
      <w:r w:rsidRPr="00573997">
        <w:rPr>
          <w:rFonts w:ascii="Times New Roman" w:hAnsi="Times New Roman" w:cs="Times New Roman"/>
          <w:iCs/>
          <w:sz w:val="26"/>
          <w:szCs w:val="26"/>
          <w:lang w:val="vi-VN"/>
        </w:rPr>
        <w:t xml:space="preserve">Thông tư </w:t>
      </w:r>
      <w:r>
        <w:rPr>
          <w:rFonts w:ascii="Times New Roman" w:hAnsi="Times New Roman" w:cs="Times New Roman"/>
          <w:iCs/>
          <w:sz w:val="26"/>
          <w:szCs w:val="26"/>
          <w:lang w:val="vi-VN"/>
        </w:rPr>
        <w:t xml:space="preserve">số </w:t>
      </w:r>
      <w:r w:rsidRPr="00573997">
        <w:rPr>
          <w:rFonts w:ascii="Times New Roman" w:hAnsi="Times New Roman" w:cs="Times New Roman"/>
          <w:iCs/>
          <w:sz w:val="26"/>
          <w:szCs w:val="26"/>
          <w:lang w:val="vi-VN"/>
        </w:rPr>
        <w:t>73/TT-BTC ngày 15/8/2018 Hướng dẫn sử dụng nguồn tài chính trong quản lý khai thác công trình thủy lợi sử dụng vốn nhà nước;</w:t>
      </w:r>
    </w:p>
    <w:p w:rsidR="004E1D4A" w:rsidRDefault="004E1D4A" w:rsidP="004E1D4A">
      <w:pPr>
        <w:spacing w:after="120" w:line="240" w:lineRule="auto"/>
        <w:rPr>
          <w:rFonts w:ascii="Times New Roman" w:hAnsi="Times New Roman" w:cs="Times New Roman"/>
          <w:iCs/>
          <w:sz w:val="26"/>
          <w:szCs w:val="26"/>
          <w:lang w:val="vi-VN"/>
        </w:rPr>
      </w:pPr>
      <w:r>
        <w:rPr>
          <w:rFonts w:ascii="Times New Roman" w:hAnsi="Times New Roman" w:cs="Times New Roman"/>
          <w:iCs/>
          <w:sz w:val="26"/>
          <w:szCs w:val="26"/>
          <w:lang w:val="vi-VN"/>
        </w:rPr>
        <w:t xml:space="preserve">- </w:t>
      </w:r>
      <w:r w:rsidR="008E37A7">
        <w:rPr>
          <w:rFonts w:ascii="Times New Roman" w:hAnsi="Times New Roman" w:cs="Times New Roman"/>
          <w:iCs/>
          <w:sz w:val="26"/>
          <w:szCs w:val="26"/>
          <w:lang w:val="vi-VN"/>
        </w:rPr>
        <w:t xml:space="preserve">Định hướng </w:t>
      </w:r>
      <w:r>
        <w:rPr>
          <w:rFonts w:ascii="Times New Roman" w:hAnsi="Times New Roman" w:cs="Times New Roman"/>
          <w:iCs/>
          <w:sz w:val="26"/>
          <w:szCs w:val="26"/>
          <w:lang w:val="vi-VN"/>
        </w:rPr>
        <w:t xml:space="preserve">Chiến lược phát triển thủy lợi đến </w:t>
      </w:r>
      <w:r w:rsidR="008E37A7">
        <w:rPr>
          <w:rFonts w:ascii="Times New Roman" w:hAnsi="Times New Roman" w:cs="Times New Roman"/>
          <w:iCs/>
          <w:sz w:val="26"/>
          <w:szCs w:val="26"/>
          <w:lang w:val="vi-VN"/>
        </w:rPr>
        <w:t>năm 2020 và tầm nhìn đến 205</w:t>
      </w:r>
      <w:r>
        <w:rPr>
          <w:rFonts w:ascii="Times New Roman" w:hAnsi="Times New Roman" w:cs="Times New Roman"/>
          <w:iCs/>
          <w:sz w:val="26"/>
          <w:szCs w:val="26"/>
          <w:lang w:val="vi-VN"/>
        </w:rPr>
        <w:t>0</w:t>
      </w:r>
      <w:r w:rsidR="003842EA">
        <w:rPr>
          <w:rFonts w:ascii="Times New Roman" w:hAnsi="Times New Roman" w:cs="Times New Roman"/>
          <w:iCs/>
          <w:sz w:val="26"/>
          <w:szCs w:val="26"/>
          <w:lang w:val="vi-VN"/>
        </w:rPr>
        <w:t>, được Thủ tướng Chính phủ phê duyệt tại Quyết định số 1590/QĐ-TTg ngày 9 tháng 10 năm 2009</w:t>
      </w:r>
      <w:r>
        <w:rPr>
          <w:rFonts w:ascii="Times New Roman" w:hAnsi="Times New Roman" w:cs="Times New Roman"/>
          <w:iCs/>
          <w:sz w:val="26"/>
          <w:szCs w:val="26"/>
          <w:lang w:val="vi-VN"/>
        </w:rPr>
        <w:t>.</w:t>
      </w:r>
    </w:p>
    <w:p w:rsidR="0012772F" w:rsidRPr="00376070" w:rsidRDefault="0012772F" w:rsidP="0012772F">
      <w:pPr>
        <w:spacing w:after="120" w:line="240" w:lineRule="auto"/>
        <w:rPr>
          <w:rFonts w:ascii="Times New Roman" w:hAnsi="Times New Roman" w:cs="Times New Roman"/>
          <w:b/>
          <w:iCs/>
          <w:sz w:val="26"/>
          <w:szCs w:val="26"/>
          <w:lang w:val="vi-VN"/>
        </w:rPr>
      </w:pPr>
      <w:r w:rsidRPr="00376070">
        <w:rPr>
          <w:rFonts w:ascii="Times New Roman" w:hAnsi="Times New Roman" w:cs="Times New Roman"/>
          <w:b/>
          <w:iCs/>
          <w:sz w:val="26"/>
          <w:szCs w:val="26"/>
          <w:lang w:val="vi-VN"/>
        </w:rPr>
        <w:t>2</w:t>
      </w:r>
      <w:r>
        <w:rPr>
          <w:rFonts w:ascii="Times New Roman" w:hAnsi="Times New Roman" w:cs="Times New Roman"/>
          <w:b/>
          <w:iCs/>
          <w:sz w:val="26"/>
          <w:szCs w:val="26"/>
          <w:lang w:val="vi-VN"/>
        </w:rPr>
        <w:t>.</w:t>
      </w:r>
      <w:r w:rsidRPr="00376070">
        <w:rPr>
          <w:rFonts w:ascii="Times New Roman" w:hAnsi="Times New Roman" w:cs="Times New Roman"/>
          <w:b/>
          <w:iCs/>
          <w:sz w:val="26"/>
          <w:szCs w:val="26"/>
          <w:lang w:val="vi-VN"/>
        </w:rPr>
        <w:t xml:space="preserve"> </w:t>
      </w:r>
      <w:r w:rsidR="006D3A6C">
        <w:rPr>
          <w:rFonts w:ascii="Times New Roman" w:hAnsi="Times New Roman" w:cs="Times New Roman"/>
          <w:b/>
          <w:iCs/>
          <w:sz w:val="26"/>
          <w:szCs w:val="26"/>
          <w:lang w:val="vi-VN"/>
        </w:rPr>
        <w:t>Trích dẫn m</w:t>
      </w:r>
      <w:r w:rsidRPr="00376070">
        <w:rPr>
          <w:rFonts w:ascii="Times New Roman" w:hAnsi="Times New Roman" w:cs="Times New Roman"/>
          <w:b/>
          <w:iCs/>
          <w:sz w:val="26"/>
          <w:szCs w:val="26"/>
          <w:lang w:val="vi-VN"/>
        </w:rPr>
        <w:t xml:space="preserve">ột số quy định </w:t>
      </w:r>
      <w:r>
        <w:rPr>
          <w:rFonts w:ascii="Times New Roman" w:hAnsi="Times New Roman" w:cs="Times New Roman"/>
          <w:b/>
          <w:iCs/>
          <w:sz w:val="26"/>
          <w:szCs w:val="26"/>
          <w:lang w:val="vi-VN"/>
        </w:rPr>
        <w:t>pháp luật có liên quan</w:t>
      </w:r>
    </w:p>
    <w:p w:rsidR="0012772F" w:rsidRDefault="00C06889" w:rsidP="0012772F">
      <w:pPr>
        <w:spacing w:after="120" w:line="240" w:lineRule="auto"/>
        <w:rPr>
          <w:rFonts w:ascii="Times New Roman" w:hAnsi="Times New Roman" w:cs="Times New Roman"/>
          <w:b/>
          <w:sz w:val="26"/>
          <w:szCs w:val="26"/>
          <w:lang w:val="vi-VN"/>
        </w:rPr>
      </w:pPr>
      <w:r>
        <w:rPr>
          <w:rFonts w:ascii="Times New Roman" w:hAnsi="Times New Roman" w:cs="Times New Roman"/>
          <w:b/>
          <w:sz w:val="26"/>
          <w:szCs w:val="26"/>
          <w:lang w:val="vi-VN"/>
        </w:rPr>
        <w:t>2.1</w:t>
      </w:r>
      <w:r w:rsidR="0012772F">
        <w:rPr>
          <w:rFonts w:ascii="Times New Roman" w:hAnsi="Times New Roman" w:cs="Times New Roman"/>
          <w:b/>
          <w:sz w:val="26"/>
          <w:szCs w:val="26"/>
          <w:lang w:val="vi-VN"/>
        </w:rPr>
        <w:t xml:space="preserve"> Công trình thủy lợi nhỏ</w:t>
      </w:r>
    </w:p>
    <w:p w:rsidR="0012772F" w:rsidRPr="00F34BD7" w:rsidRDefault="0012772F" w:rsidP="0012772F">
      <w:pPr>
        <w:spacing w:after="120" w:line="240" w:lineRule="auto"/>
        <w:rPr>
          <w:rFonts w:ascii="Times New Roman" w:hAnsi="Times New Roman" w:cs="Times New Roman"/>
          <w:sz w:val="26"/>
          <w:szCs w:val="26"/>
          <w:lang w:val="vi-VN"/>
        </w:rPr>
      </w:pPr>
      <w:r w:rsidRPr="00F34BD7">
        <w:rPr>
          <w:rFonts w:ascii="Times New Roman" w:hAnsi="Times New Roman" w:cs="Times New Roman"/>
          <w:sz w:val="26"/>
          <w:szCs w:val="26"/>
          <w:lang w:val="vi-VN"/>
        </w:rPr>
        <w:t>Theo Điều 4 Nghị định 67, công trình thủy lợi nhỏ gồm các công trình:</w:t>
      </w:r>
    </w:p>
    <w:p w:rsidR="0012772F" w:rsidRPr="00F34BD7" w:rsidRDefault="0012772F" w:rsidP="0012772F">
      <w:pPr>
        <w:spacing w:after="0"/>
        <w:rPr>
          <w:rFonts w:ascii="Times New Roman" w:hAnsi="Times New Roman" w:cs="Times New Roman"/>
          <w:sz w:val="26"/>
          <w:szCs w:val="26"/>
          <w:lang w:val="vi-VN"/>
        </w:rPr>
      </w:pPr>
      <w:r w:rsidRPr="00F34BD7">
        <w:rPr>
          <w:rFonts w:ascii="Times New Roman" w:hAnsi="Times New Roman" w:cs="Times New Roman"/>
          <w:sz w:val="26"/>
          <w:szCs w:val="26"/>
          <w:lang w:val="vi-VN"/>
        </w:rPr>
        <w:t>(a) Đập cao dưới 10m; (b) Đập của hồ chứa nước  có chiều cao dưới 10 m và hồ chứa nước có dung tích toàn bộ dưới 500.000 m3; (c) Trạm bơm có tổng lưu lượng dưới 3.600 m3/h; (d) Cống có tổng chiều rộng thoát nước dưới 10m (đối với vùng đồng bằng sông Cửu Long) và dưới 5 m đối với các vùng còn lại;(đ) Bờ bao bảo vệ cho khu vực có diện tích dưới 500 ha.</w:t>
      </w:r>
    </w:p>
    <w:p w:rsidR="0012772F" w:rsidRPr="00F34BD7" w:rsidRDefault="00C06889" w:rsidP="0012772F">
      <w:pPr>
        <w:spacing w:before="120" w:after="0" w:line="240" w:lineRule="auto"/>
        <w:rPr>
          <w:rFonts w:ascii="Times New Roman" w:hAnsi="Times New Roman" w:cs="Times New Roman"/>
          <w:b/>
          <w:sz w:val="26"/>
          <w:szCs w:val="26"/>
          <w:lang w:val="vi-VN"/>
        </w:rPr>
      </w:pPr>
      <w:r w:rsidRPr="00F34BD7">
        <w:rPr>
          <w:rFonts w:ascii="Times New Roman" w:hAnsi="Times New Roman" w:cs="Times New Roman"/>
          <w:b/>
          <w:sz w:val="26"/>
          <w:szCs w:val="26"/>
          <w:lang w:val="vi-VN"/>
        </w:rPr>
        <w:t>2.2</w:t>
      </w:r>
      <w:r w:rsidR="0012772F" w:rsidRPr="00F34BD7">
        <w:rPr>
          <w:rFonts w:ascii="Times New Roman" w:hAnsi="Times New Roman" w:cs="Times New Roman"/>
          <w:b/>
          <w:sz w:val="26"/>
          <w:szCs w:val="26"/>
          <w:lang w:val="vi-VN"/>
        </w:rPr>
        <w:t xml:space="preserve"> Công trình thủy lợi nội đồng</w:t>
      </w:r>
    </w:p>
    <w:p w:rsidR="004442D6" w:rsidRPr="00F34BD7" w:rsidRDefault="004442D6" w:rsidP="0012772F">
      <w:pPr>
        <w:spacing w:before="120" w:after="0" w:line="240" w:lineRule="auto"/>
        <w:rPr>
          <w:rFonts w:ascii="Times New Roman" w:hAnsi="Times New Roman" w:cs="Times New Roman"/>
          <w:sz w:val="26"/>
          <w:szCs w:val="26"/>
          <w:lang w:val="vi-VN"/>
        </w:rPr>
      </w:pPr>
      <w:r w:rsidRPr="00F34BD7">
        <w:rPr>
          <w:rFonts w:ascii="Times New Roman" w:hAnsi="Times New Roman" w:cs="Times New Roman"/>
          <w:sz w:val="26"/>
          <w:szCs w:val="26"/>
          <w:lang w:val="vi-VN"/>
        </w:rPr>
        <w:t xml:space="preserve">- </w:t>
      </w:r>
      <w:r w:rsidR="0012772F" w:rsidRPr="00F34BD7">
        <w:rPr>
          <w:rFonts w:ascii="Times New Roman" w:hAnsi="Times New Roman" w:cs="Times New Roman"/>
          <w:sz w:val="26"/>
          <w:szCs w:val="26"/>
          <w:lang w:val="vi-VN"/>
        </w:rPr>
        <w:t>Theo Luật Thủy lợi, thủy lợi nội đồng là công trình tưới, tiêu nước trong phạm vi hạ lưu điểm giao nhận sản phẩm, dịch vụ thủy lợi.</w:t>
      </w:r>
      <w:r w:rsidRPr="00F34BD7">
        <w:rPr>
          <w:rFonts w:ascii="Times New Roman" w:hAnsi="Times New Roman" w:cs="Times New Roman"/>
          <w:sz w:val="26"/>
          <w:szCs w:val="26"/>
          <w:lang w:val="vi-VN"/>
        </w:rPr>
        <w:t xml:space="preserve"> </w:t>
      </w:r>
    </w:p>
    <w:p w:rsidR="0012772F" w:rsidRPr="00F34BD7" w:rsidRDefault="004442D6" w:rsidP="00060D66">
      <w:pPr>
        <w:spacing w:before="120" w:after="0" w:line="240" w:lineRule="auto"/>
        <w:rPr>
          <w:rFonts w:ascii="Times New Roman" w:hAnsi="Times New Roman" w:cs="Times New Roman"/>
          <w:sz w:val="26"/>
          <w:szCs w:val="26"/>
          <w:lang w:val="vi-VN"/>
        </w:rPr>
      </w:pPr>
      <w:r w:rsidRPr="00F34BD7">
        <w:rPr>
          <w:rFonts w:ascii="Times New Roman" w:hAnsi="Times New Roman" w:cs="Times New Roman"/>
          <w:sz w:val="26"/>
          <w:szCs w:val="26"/>
          <w:lang w:val="vi-VN"/>
        </w:rPr>
        <w:t xml:space="preserve">- </w:t>
      </w:r>
      <w:r w:rsidR="0012772F" w:rsidRPr="00F34BD7">
        <w:rPr>
          <w:rFonts w:ascii="Times New Roman" w:hAnsi="Times New Roman" w:cs="Times New Roman"/>
          <w:sz w:val="26"/>
          <w:szCs w:val="26"/>
          <w:lang w:val="vi-VN"/>
        </w:rPr>
        <w:t>Điều 16 Thông tư số 05/2018/TT-BNNPTNT ngày 15 tháng 5 năm 2018</w:t>
      </w:r>
      <w:r w:rsidR="00060D66" w:rsidRPr="00F34BD7">
        <w:rPr>
          <w:rFonts w:ascii="Times New Roman" w:hAnsi="Times New Roman" w:cs="Times New Roman"/>
          <w:sz w:val="26"/>
          <w:szCs w:val="26"/>
          <w:lang w:val="vi-VN"/>
        </w:rPr>
        <w:t xml:space="preserve"> của Bộ Nông nghiệp và PTNT</w:t>
      </w:r>
      <w:r w:rsidR="0012772F" w:rsidRPr="00F34BD7">
        <w:rPr>
          <w:rFonts w:ascii="Times New Roman" w:hAnsi="Times New Roman" w:cs="Times New Roman"/>
          <w:sz w:val="26"/>
          <w:szCs w:val="26"/>
          <w:lang w:val="vi-VN"/>
        </w:rPr>
        <w:t xml:space="preserve"> quy định</w:t>
      </w:r>
      <w:r w:rsidR="00060D66" w:rsidRPr="00F34BD7">
        <w:rPr>
          <w:rFonts w:ascii="Times New Roman" w:hAnsi="Times New Roman" w:cs="Times New Roman"/>
          <w:sz w:val="26"/>
          <w:szCs w:val="26"/>
          <w:lang w:val="vi-VN"/>
        </w:rPr>
        <w:t xml:space="preserve">: </w:t>
      </w:r>
      <w:r w:rsidR="0012772F" w:rsidRPr="00F34BD7">
        <w:rPr>
          <w:rFonts w:ascii="Times New Roman" w:hAnsi="Times New Roman" w:cs="Times New Roman"/>
          <w:sz w:val="26"/>
          <w:szCs w:val="26"/>
          <w:lang w:val="vi-VN"/>
        </w:rPr>
        <w:t xml:space="preserve">điểm giao nhận sản phẩm, dịch vụ thủy lợi giữa tổ chức, cá nhân khai thác công trình với tổ chức TLCS là vị trí được xác định theo quy mô thủy lợi nội đồng. Quy mô thủy lợi nội đồng </w:t>
      </w:r>
      <w:r w:rsidR="00060D66" w:rsidRPr="00F34BD7">
        <w:rPr>
          <w:rFonts w:ascii="Times New Roman" w:hAnsi="Times New Roman" w:cs="Times New Roman"/>
          <w:sz w:val="26"/>
          <w:szCs w:val="26"/>
          <w:lang w:val="vi-VN"/>
        </w:rPr>
        <w:t xml:space="preserve">được xác định căn cứ vào </w:t>
      </w:r>
      <w:r w:rsidR="0012772F" w:rsidRPr="00F34BD7">
        <w:rPr>
          <w:rFonts w:ascii="Times New Roman" w:hAnsi="Times New Roman" w:cs="Times New Roman"/>
          <w:sz w:val="26"/>
          <w:szCs w:val="26"/>
          <w:lang w:val="vi-VN"/>
        </w:rPr>
        <w:t xml:space="preserve">diện tích tưới, tiêu thiết kế của khu vực tưới, tiêu đối với từng vùng. Cụ thể: (a) Miền núi: nhỏ hơn hoặc bằng 50 ha; (b) Đồng bàng sông Hồng: nhỏ hơn hoặc bàng 250 ha; (c) Trung du, duyên hải miền </w:t>
      </w:r>
      <w:r w:rsidR="0012772F" w:rsidRPr="00F34BD7">
        <w:rPr>
          <w:rFonts w:ascii="Times New Roman" w:hAnsi="Times New Roman" w:cs="Times New Roman"/>
          <w:sz w:val="26"/>
          <w:szCs w:val="26"/>
          <w:lang w:val="vi-VN"/>
        </w:rPr>
        <w:lastRenderedPageBreak/>
        <w:t>Trung, Tây Nguyên, Đông Nam bộ: nhỏ hơn hoặc băng 200 ha; (d) Đồng bằng sông Cửu Long: nhỏ hơn hoặ</w:t>
      </w:r>
      <w:r w:rsidR="00060D66" w:rsidRPr="00F34BD7">
        <w:rPr>
          <w:rFonts w:ascii="Times New Roman" w:hAnsi="Times New Roman" w:cs="Times New Roman"/>
          <w:sz w:val="26"/>
          <w:szCs w:val="26"/>
          <w:lang w:val="vi-VN"/>
        </w:rPr>
        <w:t xml:space="preserve">c bàng 400 ha. </w:t>
      </w:r>
      <w:r w:rsidR="0012772F" w:rsidRPr="00F34BD7">
        <w:rPr>
          <w:rFonts w:ascii="Times New Roman" w:hAnsi="Times New Roman" w:cs="Times New Roman"/>
          <w:sz w:val="26"/>
          <w:szCs w:val="26"/>
          <w:lang w:val="vi-VN"/>
        </w:rPr>
        <w:t>Trường hợp tổ chức thủy lợi cơ sở đáp ứng điều kiện năng lực, việc mở rộng quy mô thủy lợi nội đồng do ủy ban nhân dân cấp tỉnh quyết định.</w:t>
      </w:r>
    </w:p>
    <w:p w:rsidR="00DE11EA" w:rsidRPr="00A679D5" w:rsidRDefault="00C06889" w:rsidP="00060D66">
      <w:pPr>
        <w:shd w:val="clear" w:color="auto" w:fill="FFFFFF"/>
        <w:spacing w:before="120" w:after="0" w:line="212" w:lineRule="atLeast"/>
        <w:rPr>
          <w:rFonts w:ascii="Times New Roman" w:eastAsia="Times New Roman" w:hAnsi="Times New Roman" w:cs="Times New Roman"/>
          <w:color w:val="000000"/>
          <w:sz w:val="26"/>
          <w:szCs w:val="26"/>
          <w:lang w:val="vi-VN" w:eastAsia="vi-VN"/>
        </w:rPr>
      </w:pPr>
      <w:bookmarkStart w:id="1" w:name="dieu_17"/>
      <w:r w:rsidRPr="00F34BD7">
        <w:rPr>
          <w:rFonts w:ascii="Times New Roman" w:hAnsi="Times New Roman" w:cs="Times New Roman"/>
          <w:b/>
          <w:sz w:val="26"/>
          <w:szCs w:val="26"/>
          <w:lang w:val="vi-VN"/>
        </w:rPr>
        <w:t>2.3</w:t>
      </w:r>
      <w:r w:rsidR="00DE11EA" w:rsidRPr="00A679D5">
        <w:rPr>
          <w:rFonts w:ascii="Times New Roman" w:eastAsia="Times New Roman" w:hAnsi="Times New Roman" w:cs="Times New Roman"/>
          <w:b/>
          <w:bCs/>
          <w:color w:val="000000"/>
          <w:sz w:val="26"/>
          <w:szCs w:val="26"/>
          <w:lang w:val="vi-VN" w:eastAsia="vi-VN"/>
        </w:rPr>
        <w:t xml:space="preserve"> Thẩm quyền quyết định phân cấp quản lý công trình thủy lợi và vị trí điểm giao nhận sản phẩm, dịch vụ thủy lợi</w:t>
      </w:r>
      <w:bookmarkEnd w:id="1"/>
    </w:p>
    <w:p w:rsidR="00DE11EA" w:rsidRPr="00F34BD7" w:rsidRDefault="00DE11EA" w:rsidP="00DE11EA">
      <w:pPr>
        <w:shd w:val="clear" w:color="auto" w:fill="FFFFFF"/>
        <w:spacing w:before="120" w:after="120" w:line="212" w:lineRule="atLeast"/>
        <w:rPr>
          <w:rFonts w:ascii="Times New Roman" w:eastAsia="Times New Roman" w:hAnsi="Times New Roman"/>
          <w:color w:val="000000"/>
          <w:sz w:val="26"/>
          <w:szCs w:val="26"/>
          <w:lang w:val="vi-VN" w:eastAsia="vi-VN"/>
        </w:rPr>
      </w:pPr>
      <w:r w:rsidRPr="00F34BD7">
        <w:rPr>
          <w:rFonts w:ascii="Times New Roman" w:eastAsia="Times New Roman" w:hAnsi="Times New Roman"/>
          <w:color w:val="000000"/>
          <w:sz w:val="26"/>
          <w:szCs w:val="26"/>
          <w:lang w:val="vi-VN" w:eastAsia="vi-VN"/>
        </w:rPr>
        <w:t xml:space="preserve">Khoản </w:t>
      </w:r>
      <w:r w:rsidRPr="00A679D5">
        <w:rPr>
          <w:rFonts w:ascii="Times New Roman" w:eastAsia="Times New Roman" w:hAnsi="Times New Roman"/>
          <w:color w:val="000000"/>
          <w:sz w:val="26"/>
          <w:szCs w:val="26"/>
          <w:lang w:val="vi-VN" w:eastAsia="vi-VN"/>
        </w:rPr>
        <w:t>2</w:t>
      </w:r>
      <w:r w:rsidRPr="00F34BD7">
        <w:rPr>
          <w:rFonts w:ascii="Times New Roman" w:eastAsia="Times New Roman" w:hAnsi="Times New Roman"/>
          <w:color w:val="000000"/>
          <w:sz w:val="26"/>
          <w:szCs w:val="26"/>
          <w:lang w:val="vi-VN" w:eastAsia="vi-VN"/>
        </w:rPr>
        <w:t xml:space="preserve"> điều 17 tại Thông tư </w:t>
      </w:r>
      <w:r w:rsidR="00C06889" w:rsidRPr="00F34BD7">
        <w:rPr>
          <w:rFonts w:ascii="Times New Roman" w:hAnsi="Times New Roman" w:cs="Times New Roman"/>
          <w:iCs/>
          <w:sz w:val="26"/>
          <w:szCs w:val="26"/>
          <w:lang w:val="vi-VN"/>
        </w:rPr>
        <w:t xml:space="preserve">số 05/2018/TT-BNNPTNT ngày 15/5/2018 của Bộ Nông nghiệp và PTNT </w:t>
      </w:r>
      <w:r w:rsidR="00C06889" w:rsidRPr="00F34BD7">
        <w:rPr>
          <w:rFonts w:ascii="Times New Roman" w:eastAsia="Times New Roman" w:hAnsi="Times New Roman"/>
          <w:color w:val="000000"/>
          <w:sz w:val="26"/>
          <w:szCs w:val="26"/>
          <w:lang w:val="vi-VN" w:eastAsia="vi-VN"/>
        </w:rPr>
        <w:t>quy định:</w:t>
      </w:r>
      <w:r w:rsidR="00060D66" w:rsidRPr="00F34BD7">
        <w:rPr>
          <w:rFonts w:ascii="Times New Roman" w:eastAsia="Times New Roman" w:hAnsi="Times New Roman"/>
          <w:color w:val="000000"/>
          <w:sz w:val="26"/>
          <w:szCs w:val="26"/>
          <w:lang w:val="vi-VN" w:eastAsia="vi-VN"/>
        </w:rPr>
        <w:t xml:space="preserve"> </w:t>
      </w:r>
      <w:r w:rsidRPr="00A679D5">
        <w:rPr>
          <w:rFonts w:ascii="Times New Roman" w:eastAsia="Times New Roman" w:hAnsi="Times New Roman" w:cs="Times New Roman"/>
          <w:color w:val="000000"/>
          <w:sz w:val="26"/>
          <w:szCs w:val="26"/>
          <w:lang w:val="vi-VN" w:eastAsia="vi-VN"/>
        </w:rPr>
        <w:t>Sở Nông nghiệp và Phát triển nông thôn chủ trì, phối hợp với doanh nghiệp khai thác công trình thủy lợi và tổ chức, cá nhân có liên quan xác định quy mô thủy lợi nội đồng, phân cấp quản lý công trình thủy lợi trong phạm vi tỉnh và vị trí điểm giao nhận sản phẩm, dịch vụ thủy lợi, trình Ủy ban nhân dân cấp tỉnh quyết định.</w:t>
      </w:r>
    </w:p>
    <w:p w:rsidR="0012772F" w:rsidRPr="00F34BD7" w:rsidRDefault="00C06889" w:rsidP="0012772F">
      <w:pPr>
        <w:spacing w:before="120" w:after="0" w:line="240" w:lineRule="auto"/>
        <w:rPr>
          <w:rFonts w:ascii="Times New Roman" w:hAnsi="Times New Roman" w:cs="Times New Roman"/>
          <w:b/>
          <w:sz w:val="26"/>
          <w:szCs w:val="26"/>
          <w:lang w:val="vi-VN"/>
        </w:rPr>
      </w:pPr>
      <w:r w:rsidRPr="00F34BD7">
        <w:rPr>
          <w:rFonts w:ascii="Times New Roman" w:hAnsi="Times New Roman" w:cs="Times New Roman"/>
          <w:b/>
          <w:sz w:val="26"/>
          <w:szCs w:val="26"/>
          <w:lang w:val="vi-VN"/>
        </w:rPr>
        <w:t>2.4</w:t>
      </w:r>
      <w:r w:rsidR="00DE11EA" w:rsidRPr="00F34BD7">
        <w:rPr>
          <w:rFonts w:ascii="Times New Roman" w:hAnsi="Times New Roman" w:cs="Times New Roman"/>
          <w:b/>
          <w:sz w:val="26"/>
          <w:szCs w:val="26"/>
          <w:lang w:val="vi-VN"/>
        </w:rPr>
        <w:t xml:space="preserve"> </w:t>
      </w:r>
      <w:r w:rsidR="0012772F" w:rsidRPr="00F34BD7">
        <w:rPr>
          <w:rFonts w:ascii="Times New Roman" w:hAnsi="Times New Roman" w:cs="Times New Roman"/>
          <w:b/>
          <w:sz w:val="26"/>
          <w:szCs w:val="26"/>
          <w:lang w:val="vi-VN"/>
        </w:rPr>
        <w:t>Chuyển giao quyền quản lý khai thác CTTL</w:t>
      </w:r>
    </w:p>
    <w:p w:rsidR="00C06889" w:rsidRPr="00F34BD7" w:rsidRDefault="00C06889" w:rsidP="0012772F">
      <w:pPr>
        <w:spacing w:before="120" w:after="0" w:line="240" w:lineRule="auto"/>
        <w:rPr>
          <w:rFonts w:ascii="Times New Roman" w:hAnsi="Times New Roman" w:cs="Times New Roman"/>
          <w:sz w:val="26"/>
          <w:szCs w:val="26"/>
          <w:lang w:val="vi-VN"/>
        </w:rPr>
      </w:pPr>
      <w:r w:rsidRPr="00F34BD7">
        <w:rPr>
          <w:rFonts w:ascii="Times New Roman" w:hAnsi="Times New Roman" w:cs="Times New Roman"/>
          <w:sz w:val="26"/>
          <w:szCs w:val="26"/>
          <w:lang w:val="vi-VN"/>
        </w:rPr>
        <w:t>Theo đ</w:t>
      </w:r>
      <w:r w:rsidR="0012772F" w:rsidRPr="00F34BD7">
        <w:rPr>
          <w:rFonts w:ascii="Times New Roman" w:hAnsi="Times New Roman" w:cs="Times New Roman"/>
          <w:sz w:val="26"/>
          <w:szCs w:val="26"/>
          <w:lang w:val="vi-VN"/>
        </w:rPr>
        <w:t>iều 52 Luật Thủy lợi</w:t>
      </w:r>
      <w:r w:rsidRPr="00F34BD7">
        <w:rPr>
          <w:rFonts w:ascii="Times New Roman" w:hAnsi="Times New Roman" w:cs="Times New Roman"/>
          <w:sz w:val="26"/>
          <w:szCs w:val="26"/>
          <w:lang w:val="vi-VN"/>
        </w:rPr>
        <w:t>, phải</w:t>
      </w:r>
      <w:r w:rsidR="004442D6" w:rsidRPr="00F34BD7">
        <w:rPr>
          <w:rFonts w:ascii="Times New Roman" w:hAnsi="Times New Roman" w:cs="Times New Roman"/>
          <w:sz w:val="26"/>
          <w:szCs w:val="26"/>
          <w:lang w:val="vi-VN"/>
        </w:rPr>
        <w:t xml:space="preserve"> thực hiện</w:t>
      </w:r>
      <w:r w:rsidR="0012772F" w:rsidRPr="00F34BD7">
        <w:rPr>
          <w:rFonts w:ascii="Times New Roman" w:hAnsi="Times New Roman" w:cs="Times New Roman"/>
          <w:sz w:val="26"/>
          <w:szCs w:val="26"/>
          <w:lang w:val="vi-VN"/>
        </w:rPr>
        <w:t>:</w:t>
      </w:r>
    </w:p>
    <w:p w:rsidR="00C06889" w:rsidRPr="00F34BD7" w:rsidRDefault="00C06889" w:rsidP="0012772F">
      <w:pPr>
        <w:spacing w:before="120" w:after="0" w:line="240" w:lineRule="auto"/>
        <w:rPr>
          <w:rFonts w:ascii="Times New Roman" w:hAnsi="Times New Roman" w:cs="Times New Roman"/>
          <w:sz w:val="26"/>
          <w:szCs w:val="26"/>
          <w:lang w:val="vi-VN"/>
        </w:rPr>
      </w:pPr>
      <w:r w:rsidRPr="00F34BD7">
        <w:rPr>
          <w:rFonts w:ascii="Times New Roman" w:hAnsi="Times New Roman" w:cs="Times New Roman"/>
          <w:sz w:val="26"/>
          <w:szCs w:val="26"/>
          <w:lang w:val="vi-VN"/>
        </w:rPr>
        <w:t>- U</w:t>
      </w:r>
      <w:r w:rsidR="0012772F" w:rsidRPr="00F34BD7">
        <w:rPr>
          <w:rFonts w:ascii="Times New Roman" w:hAnsi="Times New Roman" w:cs="Times New Roman"/>
          <w:sz w:val="26"/>
          <w:szCs w:val="26"/>
          <w:lang w:val="vi-VN"/>
        </w:rPr>
        <w:t>u tiên chuyển giao quyền quản lý, khai thác công trình thủy lợi nhỏ, thủy lợi nội đồng được đầu tư xây dựng sử dụng vốn nhà nước (sau đây gọi tắt là chuyển giao CTTL) cho tổ chức thủy lợi cơ sở</w:t>
      </w:r>
      <w:r w:rsidRPr="00F34BD7">
        <w:rPr>
          <w:rFonts w:ascii="Times New Roman" w:hAnsi="Times New Roman" w:cs="Times New Roman"/>
          <w:sz w:val="26"/>
          <w:szCs w:val="26"/>
          <w:lang w:val="vi-VN"/>
        </w:rPr>
        <w:t xml:space="preserve">; </w:t>
      </w:r>
    </w:p>
    <w:p w:rsidR="0012772F" w:rsidRPr="00F34BD7" w:rsidRDefault="00C06889" w:rsidP="0012772F">
      <w:pPr>
        <w:spacing w:before="120" w:after="0" w:line="240" w:lineRule="auto"/>
        <w:rPr>
          <w:rFonts w:ascii="Times New Roman" w:hAnsi="Times New Roman" w:cs="Times New Roman"/>
          <w:sz w:val="26"/>
          <w:szCs w:val="26"/>
          <w:lang w:val="vi-VN"/>
        </w:rPr>
      </w:pPr>
      <w:r w:rsidRPr="00F34BD7">
        <w:rPr>
          <w:rFonts w:ascii="Times New Roman" w:hAnsi="Times New Roman" w:cs="Times New Roman"/>
          <w:sz w:val="26"/>
          <w:szCs w:val="26"/>
          <w:lang w:val="vi-VN"/>
        </w:rPr>
        <w:t>- Việc chuyển giao CTTL cho tổ chức TLCS phải bảo đảm tuân thủ các quy định của Nghị định số 129/2017/NĐ-CP ngày 16 tháng 11 năm 2017 về quản lý, sử dụng và khai thác tài sản kết cấu hạ tầng thủy lợi và các quy định pháp luật khác có liên quan.</w:t>
      </w:r>
    </w:p>
    <w:p w:rsidR="004442D6" w:rsidRPr="00F34BD7" w:rsidRDefault="004442D6" w:rsidP="0012772F">
      <w:pPr>
        <w:spacing w:before="120" w:after="0" w:line="240" w:lineRule="auto"/>
        <w:rPr>
          <w:rFonts w:ascii="Times New Roman" w:hAnsi="Times New Roman" w:cs="Times New Roman"/>
          <w:sz w:val="26"/>
          <w:szCs w:val="26"/>
          <w:lang w:val="vi-VN"/>
        </w:rPr>
      </w:pPr>
      <w:r w:rsidRPr="00F34BD7">
        <w:rPr>
          <w:rFonts w:ascii="Times New Roman" w:eastAsia="Times New Roman" w:hAnsi="Times New Roman" w:cs="Times New Roman"/>
          <w:sz w:val="26"/>
          <w:szCs w:val="26"/>
          <w:lang w:val="vi-VN"/>
        </w:rPr>
        <w:t>- Tổ chức TLCS nhận chuyển giao CTTL thực hiện các quyền, nghĩa vụ theo quyết định của chủ sở hữu công trình hoặc theo hợp đồng với cơ quan nhà nước có thẩm quyền.</w:t>
      </w:r>
    </w:p>
    <w:p w:rsidR="00350A1E" w:rsidRDefault="00350A1E" w:rsidP="00BF1A68">
      <w:pPr>
        <w:spacing w:after="120" w:line="240" w:lineRule="auto"/>
        <w:rPr>
          <w:rFonts w:ascii="Times New Roman" w:hAnsi="Times New Roman" w:cs="Times New Roman"/>
          <w:sz w:val="26"/>
          <w:szCs w:val="26"/>
          <w:lang w:val="vi-VN"/>
        </w:rPr>
        <w:sectPr w:rsidR="00350A1E" w:rsidSect="000D6F49">
          <w:pgSz w:w="12240" w:h="15840"/>
          <w:pgMar w:top="1440" w:right="1440" w:bottom="1440" w:left="1440" w:header="720" w:footer="720" w:gutter="0"/>
          <w:pgNumType w:start="0"/>
          <w:cols w:space="720"/>
          <w:titlePg/>
          <w:docGrid w:linePitch="360"/>
        </w:sectPr>
      </w:pPr>
    </w:p>
    <w:p w:rsidR="005E518D" w:rsidRDefault="005E518D" w:rsidP="00350A1E">
      <w:pPr>
        <w:spacing w:after="120" w:line="240" w:lineRule="auto"/>
        <w:rPr>
          <w:rFonts w:ascii="Times New Roman" w:hAnsi="Times New Roman" w:cs="Times New Roman"/>
          <w:b/>
          <w:sz w:val="26"/>
          <w:szCs w:val="26"/>
          <w:lang w:val="vi-VN"/>
        </w:rPr>
      </w:pPr>
      <w:r>
        <w:rPr>
          <w:rFonts w:ascii="Times New Roman" w:hAnsi="Times New Roman" w:cs="Times New Roman"/>
          <w:b/>
          <w:sz w:val="26"/>
          <w:szCs w:val="26"/>
          <w:lang w:val="vi-VN"/>
        </w:rPr>
        <w:lastRenderedPageBreak/>
        <w:t>Phụ lục 2</w:t>
      </w:r>
      <w:r w:rsidR="00FA3DCC">
        <w:rPr>
          <w:rFonts w:ascii="Times New Roman" w:hAnsi="Times New Roman" w:cs="Times New Roman"/>
          <w:b/>
          <w:sz w:val="26"/>
          <w:szCs w:val="26"/>
          <w:lang w:val="vi-VN"/>
        </w:rPr>
        <w:t>. Mẫu các danh sách công trình thủy lợi.</w:t>
      </w:r>
    </w:p>
    <w:p w:rsidR="00350A1E" w:rsidRPr="00530D44" w:rsidRDefault="005E518D" w:rsidP="00350A1E">
      <w:pPr>
        <w:spacing w:after="120" w:line="240" w:lineRule="auto"/>
        <w:rPr>
          <w:rFonts w:ascii="Times New Roman" w:hAnsi="Times New Roman" w:cs="Times New Roman"/>
          <w:b/>
          <w:sz w:val="26"/>
          <w:szCs w:val="26"/>
          <w:lang w:val="vi-VN"/>
        </w:rPr>
      </w:pPr>
      <w:r>
        <w:rPr>
          <w:rFonts w:ascii="Times New Roman" w:hAnsi="Times New Roman" w:cs="Times New Roman"/>
          <w:b/>
          <w:sz w:val="26"/>
          <w:szCs w:val="26"/>
          <w:lang w:val="vi-VN"/>
        </w:rPr>
        <w:t xml:space="preserve">Mẫu số 1. </w:t>
      </w:r>
      <w:r w:rsidR="00350A1E" w:rsidRPr="00530D44">
        <w:rPr>
          <w:rFonts w:ascii="Times New Roman" w:hAnsi="Times New Roman" w:cs="Times New Roman"/>
          <w:b/>
          <w:sz w:val="26"/>
          <w:szCs w:val="26"/>
          <w:lang w:val="vi-VN"/>
        </w:rPr>
        <w:t xml:space="preserve"> Danh sách </w:t>
      </w:r>
      <w:r w:rsidR="00E90194">
        <w:rPr>
          <w:rFonts w:ascii="Times New Roman" w:hAnsi="Times New Roman" w:cs="Times New Roman"/>
          <w:b/>
          <w:sz w:val="26"/>
          <w:szCs w:val="26"/>
          <w:lang w:val="vi-VN"/>
        </w:rPr>
        <w:t xml:space="preserve">phân giao quản lý </w:t>
      </w:r>
      <w:r w:rsidR="00350A1E" w:rsidRPr="00530D44">
        <w:rPr>
          <w:rFonts w:ascii="Times New Roman" w:hAnsi="Times New Roman" w:cs="Times New Roman"/>
          <w:b/>
          <w:sz w:val="26"/>
          <w:szCs w:val="26"/>
          <w:lang w:val="vi-VN"/>
        </w:rPr>
        <w:t>các công trình thủy lợi vừa</w:t>
      </w:r>
      <w:r w:rsidR="00E90194">
        <w:rPr>
          <w:rFonts w:ascii="Times New Roman" w:hAnsi="Times New Roman" w:cs="Times New Roman"/>
          <w:b/>
          <w:sz w:val="26"/>
          <w:szCs w:val="26"/>
          <w:lang w:val="vi-VN"/>
        </w:rPr>
        <w:t xml:space="preserve"> và lớn hiện do các tổ chức TLCS</w:t>
      </w:r>
      <w:r w:rsidR="00350A1E" w:rsidRPr="00530D44">
        <w:rPr>
          <w:rFonts w:ascii="Times New Roman" w:hAnsi="Times New Roman" w:cs="Times New Roman"/>
          <w:b/>
          <w:sz w:val="26"/>
          <w:szCs w:val="26"/>
          <w:lang w:val="vi-VN"/>
        </w:rPr>
        <w:t xml:space="preserve"> quản lý</w:t>
      </w:r>
    </w:p>
    <w:tbl>
      <w:tblPr>
        <w:tblStyle w:val="TableGrid"/>
        <w:tblW w:w="13716" w:type="dxa"/>
        <w:tblLook w:val="04A0" w:firstRow="1" w:lastRow="0" w:firstColumn="1" w:lastColumn="0" w:noHBand="0" w:noVBand="1"/>
      </w:tblPr>
      <w:tblGrid>
        <w:gridCol w:w="679"/>
        <w:gridCol w:w="1130"/>
        <w:gridCol w:w="1134"/>
        <w:gridCol w:w="1643"/>
        <w:gridCol w:w="932"/>
        <w:gridCol w:w="818"/>
        <w:gridCol w:w="809"/>
        <w:gridCol w:w="931"/>
        <w:gridCol w:w="914"/>
        <w:gridCol w:w="740"/>
        <w:gridCol w:w="1491"/>
        <w:gridCol w:w="1085"/>
        <w:gridCol w:w="1410"/>
      </w:tblGrid>
      <w:tr w:rsidR="00350A1E" w:rsidRPr="00546E72" w:rsidTr="00C95991">
        <w:tc>
          <w:tcPr>
            <w:tcW w:w="679" w:type="dxa"/>
            <w:vMerge w:val="restart"/>
          </w:tcPr>
          <w:p w:rsidR="00350A1E" w:rsidRDefault="00350A1E" w:rsidP="00C95991">
            <w:pPr>
              <w:spacing w:after="120"/>
              <w:rPr>
                <w:rFonts w:ascii="Times New Roman" w:hAnsi="Times New Roman" w:cs="Times New Roman"/>
                <w:sz w:val="26"/>
                <w:szCs w:val="26"/>
                <w:lang w:val="vi-VN"/>
              </w:rPr>
            </w:pPr>
            <w:r>
              <w:rPr>
                <w:rFonts w:ascii="Times New Roman" w:hAnsi="Times New Roman" w:cs="Times New Roman"/>
                <w:sz w:val="26"/>
                <w:szCs w:val="26"/>
                <w:lang w:val="vi-VN"/>
              </w:rPr>
              <w:t>STT</w:t>
            </w:r>
          </w:p>
        </w:tc>
        <w:tc>
          <w:tcPr>
            <w:tcW w:w="2264" w:type="dxa"/>
            <w:gridSpan w:val="2"/>
          </w:tcPr>
          <w:p w:rsidR="00350A1E" w:rsidRDefault="00350A1E" w:rsidP="00C95991">
            <w:pPr>
              <w:spacing w:after="120"/>
              <w:jc w:val="center"/>
              <w:rPr>
                <w:rFonts w:ascii="Times New Roman" w:hAnsi="Times New Roman" w:cs="Times New Roman"/>
                <w:sz w:val="26"/>
                <w:szCs w:val="26"/>
                <w:lang w:val="vi-VN"/>
              </w:rPr>
            </w:pPr>
            <w:r>
              <w:rPr>
                <w:rFonts w:ascii="Times New Roman" w:hAnsi="Times New Roman" w:cs="Times New Roman"/>
                <w:sz w:val="26"/>
                <w:szCs w:val="26"/>
                <w:lang w:val="vi-VN"/>
              </w:rPr>
              <w:t>Địa điểm</w:t>
            </w:r>
          </w:p>
        </w:tc>
        <w:tc>
          <w:tcPr>
            <w:tcW w:w="1643" w:type="dxa"/>
            <w:vMerge w:val="restart"/>
          </w:tcPr>
          <w:p w:rsidR="00350A1E" w:rsidRDefault="00350A1E" w:rsidP="00350A1E">
            <w:pPr>
              <w:spacing w:after="120"/>
              <w:jc w:val="center"/>
              <w:rPr>
                <w:rFonts w:ascii="Times New Roman" w:hAnsi="Times New Roman" w:cs="Times New Roman"/>
                <w:sz w:val="26"/>
                <w:szCs w:val="26"/>
                <w:lang w:val="vi-VN"/>
              </w:rPr>
            </w:pPr>
            <w:r>
              <w:rPr>
                <w:rFonts w:ascii="Times New Roman" w:hAnsi="Times New Roman" w:cs="Times New Roman"/>
                <w:sz w:val="26"/>
                <w:szCs w:val="26"/>
                <w:lang w:val="vi-VN"/>
              </w:rPr>
              <w:t>Tên công trình</w:t>
            </w:r>
          </w:p>
        </w:tc>
        <w:tc>
          <w:tcPr>
            <w:tcW w:w="932" w:type="dxa"/>
            <w:vMerge w:val="restart"/>
          </w:tcPr>
          <w:p w:rsidR="00350A1E" w:rsidRDefault="00350A1E" w:rsidP="00C95991">
            <w:pPr>
              <w:spacing w:after="120"/>
              <w:rPr>
                <w:rFonts w:ascii="Times New Roman" w:hAnsi="Times New Roman" w:cs="Times New Roman"/>
                <w:sz w:val="26"/>
                <w:szCs w:val="26"/>
                <w:lang w:val="vi-VN"/>
              </w:rPr>
            </w:pPr>
            <w:r>
              <w:rPr>
                <w:rFonts w:ascii="Times New Roman" w:hAnsi="Times New Roman" w:cs="Times New Roman"/>
                <w:sz w:val="26"/>
                <w:szCs w:val="26"/>
                <w:lang w:val="vi-VN"/>
              </w:rPr>
              <w:t>Loại công trình</w:t>
            </w:r>
            <w:r w:rsidR="004C6EB5">
              <w:rPr>
                <w:rFonts w:ascii="Times New Roman" w:hAnsi="Times New Roman" w:cs="Times New Roman"/>
                <w:sz w:val="26"/>
                <w:szCs w:val="26"/>
                <w:lang w:val="vi-VN"/>
              </w:rPr>
              <w:t>*</w:t>
            </w:r>
          </w:p>
        </w:tc>
        <w:tc>
          <w:tcPr>
            <w:tcW w:w="1627" w:type="dxa"/>
            <w:gridSpan w:val="2"/>
          </w:tcPr>
          <w:p w:rsidR="00350A1E" w:rsidRDefault="00350A1E" w:rsidP="00C95991">
            <w:pPr>
              <w:spacing w:after="120"/>
              <w:jc w:val="center"/>
              <w:rPr>
                <w:rFonts w:ascii="Times New Roman" w:hAnsi="Times New Roman" w:cs="Times New Roman"/>
                <w:sz w:val="26"/>
                <w:szCs w:val="26"/>
                <w:lang w:val="vi-VN"/>
              </w:rPr>
            </w:pPr>
            <w:r>
              <w:rPr>
                <w:rFonts w:ascii="Times New Roman" w:hAnsi="Times New Roman" w:cs="Times New Roman"/>
                <w:sz w:val="26"/>
                <w:szCs w:val="26"/>
                <w:lang w:val="vi-VN"/>
              </w:rPr>
              <w:t>Nhiệm vụ</w:t>
            </w:r>
          </w:p>
        </w:tc>
        <w:tc>
          <w:tcPr>
            <w:tcW w:w="2585" w:type="dxa"/>
            <w:gridSpan w:val="3"/>
          </w:tcPr>
          <w:p w:rsidR="00350A1E" w:rsidRDefault="00350A1E" w:rsidP="00C95991">
            <w:pPr>
              <w:spacing w:after="120"/>
              <w:rPr>
                <w:rFonts w:ascii="Times New Roman" w:hAnsi="Times New Roman" w:cs="Times New Roman"/>
                <w:sz w:val="26"/>
                <w:szCs w:val="26"/>
                <w:lang w:val="vi-VN"/>
              </w:rPr>
            </w:pPr>
            <w:r>
              <w:rPr>
                <w:rFonts w:ascii="Times New Roman" w:hAnsi="Times New Roman" w:cs="Times New Roman"/>
                <w:sz w:val="26"/>
                <w:szCs w:val="26"/>
                <w:lang w:val="vi-VN"/>
              </w:rPr>
              <w:t>Thông số kỹ thuật**</w:t>
            </w:r>
          </w:p>
        </w:tc>
        <w:tc>
          <w:tcPr>
            <w:tcW w:w="1491" w:type="dxa"/>
            <w:vMerge w:val="restart"/>
          </w:tcPr>
          <w:p w:rsidR="00350A1E" w:rsidRDefault="00350A1E" w:rsidP="00C95991">
            <w:pPr>
              <w:spacing w:after="120"/>
              <w:rPr>
                <w:rFonts w:ascii="Times New Roman" w:hAnsi="Times New Roman" w:cs="Times New Roman"/>
                <w:sz w:val="26"/>
                <w:szCs w:val="26"/>
                <w:lang w:val="vi-VN"/>
              </w:rPr>
            </w:pPr>
            <w:r>
              <w:rPr>
                <w:rFonts w:ascii="Times New Roman" w:hAnsi="Times New Roman" w:cs="Times New Roman"/>
                <w:sz w:val="26"/>
                <w:szCs w:val="26"/>
                <w:lang w:val="vi-VN"/>
              </w:rPr>
              <w:t>Tên HTX, THT đang quản lý</w:t>
            </w:r>
          </w:p>
        </w:tc>
        <w:tc>
          <w:tcPr>
            <w:tcW w:w="2495" w:type="dxa"/>
            <w:gridSpan w:val="2"/>
          </w:tcPr>
          <w:p w:rsidR="00350A1E" w:rsidRDefault="004C6EB5" w:rsidP="00C95991">
            <w:pPr>
              <w:spacing w:after="120"/>
              <w:jc w:val="center"/>
              <w:rPr>
                <w:rFonts w:ascii="Times New Roman" w:hAnsi="Times New Roman" w:cs="Times New Roman"/>
                <w:sz w:val="26"/>
                <w:szCs w:val="26"/>
                <w:lang w:val="vi-VN"/>
              </w:rPr>
            </w:pPr>
            <w:r>
              <w:rPr>
                <w:rFonts w:ascii="Times New Roman" w:hAnsi="Times New Roman" w:cs="Times New Roman"/>
                <w:sz w:val="26"/>
                <w:szCs w:val="26"/>
                <w:lang w:val="vi-VN"/>
              </w:rPr>
              <w:t>Đề xuất p</w:t>
            </w:r>
            <w:r w:rsidR="00350A1E">
              <w:rPr>
                <w:rFonts w:ascii="Times New Roman" w:hAnsi="Times New Roman" w:cs="Times New Roman"/>
                <w:sz w:val="26"/>
                <w:szCs w:val="26"/>
                <w:lang w:val="vi-VN"/>
              </w:rPr>
              <w:t>hương án quản lý</w:t>
            </w:r>
          </w:p>
        </w:tc>
      </w:tr>
      <w:tr w:rsidR="00350A1E" w:rsidRPr="00546E72" w:rsidTr="00C95991">
        <w:tc>
          <w:tcPr>
            <w:tcW w:w="679" w:type="dxa"/>
            <w:vMerge/>
          </w:tcPr>
          <w:p w:rsidR="00350A1E" w:rsidRDefault="00350A1E" w:rsidP="00C95991">
            <w:pPr>
              <w:spacing w:after="120"/>
              <w:rPr>
                <w:rFonts w:ascii="Times New Roman" w:hAnsi="Times New Roman" w:cs="Times New Roman"/>
                <w:sz w:val="26"/>
                <w:szCs w:val="26"/>
                <w:lang w:val="vi-VN"/>
              </w:rPr>
            </w:pPr>
          </w:p>
        </w:tc>
        <w:tc>
          <w:tcPr>
            <w:tcW w:w="1130" w:type="dxa"/>
          </w:tcPr>
          <w:p w:rsidR="00350A1E" w:rsidRDefault="00350A1E" w:rsidP="00350A1E">
            <w:pPr>
              <w:spacing w:after="120"/>
              <w:jc w:val="center"/>
              <w:rPr>
                <w:rFonts w:ascii="Times New Roman" w:hAnsi="Times New Roman" w:cs="Times New Roman"/>
                <w:sz w:val="26"/>
                <w:szCs w:val="26"/>
                <w:lang w:val="vi-VN"/>
              </w:rPr>
            </w:pPr>
            <w:r>
              <w:rPr>
                <w:rFonts w:ascii="Times New Roman" w:hAnsi="Times New Roman" w:cs="Times New Roman"/>
                <w:sz w:val="26"/>
                <w:szCs w:val="26"/>
                <w:lang w:val="vi-VN"/>
              </w:rPr>
              <w:t>Huyện</w:t>
            </w:r>
          </w:p>
        </w:tc>
        <w:tc>
          <w:tcPr>
            <w:tcW w:w="1134" w:type="dxa"/>
          </w:tcPr>
          <w:p w:rsidR="00350A1E" w:rsidRDefault="00350A1E" w:rsidP="00350A1E">
            <w:pPr>
              <w:spacing w:after="120"/>
              <w:jc w:val="center"/>
              <w:rPr>
                <w:rFonts w:ascii="Times New Roman" w:hAnsi="Times New Roman" w:cs="Times New Roman"/>
                <w:sz w:val="26"/>
                <w:szCs w:val="26"/>
                <w:lang w:val="vi-VN"/>
              </w:rPr>
            </w:pPr>
            <w:r>
              <w:rPr>
                <w:rFonts w:ascii="Times New Roman" w:hAnsi="Times New Roman" w:cs="Times New Roman"/>
                <w:sz w:val="26"/>
                <w:szCs w:val="26"/>
                <w:lang w:val="vi-VN"/>
              </w:rPr>
              <w:t>xã</w:t>
            </w:r>
          </w:p>
        </w:tc>
        <w:tc>
          <w:tcPr>
            <w:tcW w:w="1643" w:type="dxa"/>
            <w:vMerge/>
          </w:tcPr>
          <w:p w:rsidR="00350A1E" w:rsidRDefault="00350A1E" w:rsidP="00C95991">
            <w:pPr>
              <w:spacing w:after="120"/>
              <w:rPr>
                <w:rFonts w:ascii="Times New Roman" w:hAnsi="Times New Roman" w:cs="Times New Roman"/>
                <w:sz w:val="26"/>
                <w:szCs w:val="26"/>
                <w:lang w:val="vi-VN"/>
              </w:rPr>
            </w:pPr>
          </w:p>
        </w:tc>
        <w:tc>
          <w:tcPr>
            <w:tcW w:w="932" w:type="dxa"/>
            <w:vMerge/>
          </w:tcPr>
          <w:p w:rsidR="00350A1E" w:rsidRDefault="00350A1E" w:rsidP="00C95991">
            <w:pPr>
              <w:spacing w:after="120"/>
              <w:rPr>
                <w:rFonts w:ascii="Times New Roman" w:hAnsi="Times New Roman" w:cs="Times New Roman"/>
                <w:sz w:val="26"/>
                <w:szCs w:val="26"/>
                <w:lang w:val="vi-VN"/>
              </w:rPr>
            </w:pPr>
          </w:p>
        </w:tc>
        <w:tc>
          <w:tcPr>
            <w:tcW w:w="818" w:type="dxa"/>
          </w:tcPr>
          <w:p w:rsidR="00350A1E" w:rsidRDefault="00350A1E" w:rsidP="00C95991">
            <w:pPr>
              <w:spacing w:after="120"/>
              <w:rPr>
                <w:rFonts w:ascii="Times New Roman" w:hAnsi="Times New Roman" w:cs="Times New Roman"/>
                <w:sz w:val="26"/>
                <w:szCs w:val="26"/>
                <w:lang w:val="vi-VN"/>
              </w:rPr>
            </w:pPr>
            <w:r>
              <w:rPr>
                <w:rFonts w:ascii="Times New Roman" w:hAnsi="Times New Roman" w:cs="Times New Roman"/>
                <w:sz w:val="26"/>
                <w:szCs w:val="26"/>
                <w:lang w:val="vi-VN"/>
              </w:rPr>
              <w:t>Tưới (ha)</w:t>
            </w:r>
          </w:p>
        </w:tc>
        <w:tc>
          <w:tcPr>
            <w:tcW w:w="809" w:type="dxa"/>
          </w:tcPr>
          <w:p w:rsidR="00350A1E" w:rsidRDefault="00350A1E" w:rsidP="00C95991">
            <w:pPr>
              <w:spacing w:after="120"/>
              <w:rPr>
                <w:rFonts w:ascii="Times New Roman" w:hAnsi="Times New Roman" w:cs="Times New Roman"/>
                <w:sz w:val="26"/>
                <w:szCs w:val="26"/>
                <w:lang w:val="vi-VN"/>
              </w:rPr>
            </w:pPr>
            <w:r>
              <w:rPr>
                <w:rFonts w:ascii="Times New Roman" w:hAnsi="Times New Roman" w:cs="Times New Roman"/>
                <w:sz w:val="26"/>
                <w:szCs w:val="26"/>
                <w:lang w:val="vi-VN"/>
              </w:rPr>
              <w:t>Tiêu (ha)</w:t>
            </w:r>
          </w:p>
        </w:tc>
        <w:tc>
          <w:tcPr>
            <w:tcW w:w="931" w:type="dxa"/>
          </w:tcPr>
          <w:p w:rsidR="00350A1E" w:rsidRDefault="00350A1E" w:rsidP="00C95991">
            <w:pPr>
              <w:spacing w:after="120"/>
              <w:jc w:val="center"/>
              <w:rPr>
                <w:rFonts w:ascii="Times New Roman" w:hAnsi="Times New Roman" w:cs="Times New Roman"/>
                <w:sz w:val="26"/>
                <w:szCs w:val="26"/>
                <w:lang w:val="vi-VN"/>
              </w:rPr>
            </w:pPr>
            <w:r>
              <w:rPr>
                <w:rFonts w:ascii="Times New Roman" w:hAnsi="Times New Roman" w:cs="Times New Roman"/>
                <w:sz w:val="26"/>
                <w:szCs w:val="26"/>
                <w:lang w:val="vi-VN"/>
              </w:rPr>
              <w:t>Thông số</w:t>
            </w:r>
          </w:p>
        </w:tc>
        <w:tc>
          <w:tcPr>
            <w:tcW w:w="914" w:type="dxa"/>
          </w:tcPr>
          <w:p w:rsidR="00350A1E" w:rsidRDefault="00350A1E" w:rsidP="00C95991">
            <w:pPr>
              <w:spacing w:after="120"/>
              <w:rPr>
                <w:rFonts w:ascii="Times New Roman" w:hAnsi="Times New Roman" w:cs="Times New Roman"/>
                <w:sz w:val="26"/>
                <w:szCs w:val="26"/>
                <w:lang w:val="vi-VN"/>
              </w:rPr>
            </w:pPr>
            <w:r>
              <w:rPr>
                <w:rFonts w:ascii="Times New Roman" w:hAnsi="Times New Roman" w:cs="Times New Roman"/>
                <w:sz w:val="26"/>
                <w:szCs w:val="26"/>
                <w:lang w:val="vi-VN"/>
              </w:rPr>
              <w:t>Đơn vị</w:t>
            </w:r>
          </w:p>
        </w:tc>
        <w:tc>
          <w:tcPr>
            <w:tcW w:w="740" w:type="dxa"/>
          </w:tcPr>
          <w:p w:rsidR="00350A1E" w:rsidRDefault="00350A1E" w:rsidP="00C95991">
            <w:pPr>
              <w:spacing w:after="120"/>
              <w:jc w:val="center"/>
              <w:rPr>
                <w:rFonts w:ascii="Times New Roman" w:hAnsi="Times New Roman" w:cs="Times New Roman"/>
                <w:sz w:val="26"/>
                <w:szCs w:val="26"/>
                <w:lang w:val="vi-VN"/>
              </w:rPr>
            </w:pPr>
            <w:r>
              <w:rPr>
                <w:rFonts w:ascii="Times New Roman" w:hAnsi="Times New Roman" w:cs="Times New Roman"/>
                <w:sz w:val="26"/>
                <w:szCs w:val="26"/>
                <w:lang w:val="vi-VN"/>
              </w:rPr>
              <w:t>Giá trị</w:t>
            </w:r>
          </w:p>
        </w:tc>
        <w:tc>
          <w:tcPr>
            <w:tcW w:w="1491" w:type="dxa"/>
            <w:vMerge/>
          </w:tcPr>
          <w:p w:rsidR="00350A1E" w:rsidRDefault="00350A1E" w:rsidP="00C95991">
            <w:pPr>
              <w:spacing w:after="120"/>
              <w:rPr>
                <w:rFonts w:ascii="Times New Roman" w:hAnsi="Times New Roman" w:cs="Times New Roman"/>
                <w:sz w:val="26"/>
                <w:szCs w:val="26"/>
                <w:lang w:val="vi-VN"/>
              </w:rPr>
            </w:pPr>
          </w:p>
        </w:tc>
        <w:tc>
          <w:tcPr>
            <w:tcW w:w="1085" w:type="dxa"/>
          </w:tcPr>
          <w:p w:rsidR="00350A1E" w:rsidRDefault="00350A1E" w:rsidP="00C95991">
            <w:pPr>
              <w:spacing w:after="120"/>
              <w:rPr>
                <w:rFonts w:ascii="Times New Roman" w:hAnsi="Times New Roman" w:cs="Times New Roman"/>
                <w:sz w:val="26"/>
                <w:szCs w:val="26"/>
                <w:lang w:val="vi-VN"/>
              </w:rPr>
            </w:pPr>
            <w:r>
              <w:rPr>
                <w:rFonts w:ascii="Times New Roman" w:hAnsi="Times New Roman" w:cs="Times New Roman"/>
                <w:sz w:val="26"/>
                <w:szCs w:val="26"/>
                <w:lang w:val="vi-VN"/>
              </w:rPr>
              <w:t>Giữ nguyên</w:t>
            </w:r>
          </w:p>
        </w:tc>
        <w:tc>
          <w:tcPr>
            <w:tcW w:w="1410" w:type="dxa"/>
          </w:tcPr>
          <w:p w:rsidR="00350A1E" w:rsidRDefault="00350A1E" w:rsidP="00C95991">
            <w:pPr>
              <w:spacing w:after="120"/>
              <w:rPr>
                <w:rFonts w:ascii="Times New Roman" w:hAnsi="Times New Roman" w:cs="Times New Roman"/>
                <w:sz w:val="26"/>
                <w:szCs w:val="26"/>
                <w:lang w:val="vi-VN"/>
              </w:rPr>
            </w:pPr>
            <w:r>
              <w:rPr>
                <w:rFonts w:ascii="Times New Roman" w:hAnsi="Times New Roman" w:cs="Times New Roman"/>
                <w:sz w:val="26"/>
                <w:szCs w:val="26"/>
                <w:lang w:val="vi-VN"/>
              </w:rPr>
              <w:t>Giao Công ty quản lý</w:t>
            </w:r>
          </w:p>
        </w:tc>
      </w:tr>
      <w:tr w:rsidR="00350A1E" w:rsidRPr="00546E72" w:rsidTr="00C95991">
        <w:tc>
          <w:tcPr>
            <w:tcW w:w="679" w:type="dxa"/>
          </w:tcPr>
          <w:p w:rsidR="00350A1E" w:rsidRDefault="00350A1E" w:rsidP="00C95991">
            <w:pPr>
              <w:spacing w:after="120"/>
              <w:rPr>
                <w:rFonts w:ascii="Times New Roman" w:hAnsi="Times New Roman" w:cs="Times New Roman"/>
                <w:sz w:val="26"/>
                <w:szCs w:val="26"/>
                <w:lang w:val="vi-VN"/>
              </w:rPr>
            </w:pPr>
          </w:p>
        </w:tc>
        <w:tc>
          <w:tcPr>
            <w:tcW w:w="1130" w:type="dxa"/>
          </w:tcPr>
          <w:p w:rsidR="00350A1E" w:rsidRDefault="00350A1E" w:rsidP="00C95991">
            <w:pPr>
              <w:spacing w:after="120"/>
              <w:rPr>
                <w:rFonts w:ascii="Times New Roman" w:hAnsi="Times New Roman" w:cs="Times New Roman"/>
                <w:sz w:val="26"/>
                <w:szCs w:val="26"/>
                <w:lang w:val="vi-VN"/>
              </w:rPr>
            </w:pPr>
          </w:p>
        </w:tc>
        <w:tc>
          <w:tcPr>
            <w:tcW w:w="1134" w:type="dxa"/>
          </w:tcPr>
          <w:p w:rsidR="00350A1E" w:rsidRDefault="00350A1E" w:rsidP="00C95991">
            <w:pPr>
              <w:spacing w:after="120"/>
              <w:rPr>
                <w:rFonts w:ascii="Times New Roman" w:hAnsi="Times New Roman" w:cs="Times New Roman"/>
                <w:sz w:val="26"/>
                <w:szCs w:val="26"/>
                <w:lang w:val="vi-VN"/>
              </w:rPr>
            </w:pPr>
          </w:p>
        </w:tc>
        <w:tc>
          <w:tcPr>
            <w:tcW w:w="1643" w:type="dxa"/>
          </w:tcPr>
          <w:p w:rsidR="00350A1E" w:rsidRDefault="00350A1E" w:rsidP="00C95991">
            <w:pPr>
              <w:spacing w:after="120"/>
              <w:rPr>
                <w:rFonts w:ascii="Times New Roman" w:hAnsi="Times New Roman" w:cs="Times New Roman"/>
                <w:sz w:val="26"/>
                <w:szCs w:val="26"/>
                <w:lang w:val="vi-VN"/>
              </w:rPr>
            </w:pPr>
          </w:p>
        </w:tc>
        <w:tc>
          <w:tcPr>
            <w:tcW w:w="932" w:type="dxa"/>
          </w:tcPr>
          <w:p w:rsidR="00350A1E" w:rsidRDefault="00350A1E" w:rsidP="00C95991">
            <w:pPr>
              <w:spacing w:after="120"/>
              <w:rPr>
                <w:rFonts w:ascii="Times New Roman" w:hAnsi="Times New Roman" w:cs="Times New Roman"/>
                <w:sz w:val="26"/>
                <w:szCs w:val="26"/>
                <w:lang w:val="vi-VN"/>
              </w:rPr>
            </w:pPr>
          </w:p>
        </w:tc>
        <w:tc>
          <w:tcPr>
            <w:tcW w:w="818" w:type="dxa"/>
          </w:tcPr>
          <w:p w:rsidR="00350A1E" w:rsidRDefault="00350A1E" w:rsidP="00C95991">
            <w:pPr>
              <w:spacing w:after="120"/>
              <w:rPr>
                <w:rFonts w:ascii="Times New Roman" w:hAnsi="Times New Roman" w:cs="Times New Roman"/>
                <w:sz w:val="26"/>
                <w:szCs w:val="26"/>
                <w:lang w:val="vi-VN"/>
              </w:rPr>
            </w:pPr>
          </w:p>
        </w:tc>
        <w:tc>
          <w:tcPr>
            <w:tcW w:w="809" w:type="dxa"/>
          </w:tcPr>
          <w:p w:rsidR="00350A1E" w:rsidRDefault="00350A1E" w:rsidP="00C95991">
            <w:pPr>
              <w:spacing w:after="120"/>
              <w:rPr>
                <w:rFonts w:ascii="Times New Roman" w:hAnsi="Times New Roman" w:cs="Times New Roman"/>
                <w:sz w:val="26"/>
                <w:szCs w:val="26"/>
                <w:lang w:val="vi-VN"/>
              </w:rPr>
            </w:pPr>
          </w:p>
        </w:tc>
        <w:tc>
          <w:tcPr>
            <w:tcW w:w="931" w:type="dxa"/>
          </w:tcPr>
          <w:p w:rsidR="00350A1E" w:rsidRDefault="00350A1E" w:rsidP="00C95991">
            <w:pPr>
              <w:spacing w:after="120"/>
              <w:jc w:val="center"/>
              <w:rPr>
                <w:rFonts w:ascii="Times New Roman" w:hAnsi="Times New Roman" w:cs="Times New Roman"/>
                <w:sz w:val="26"/>
                <w:szCs w:val="26"/>
                <w:lang w:val="vi-VN"/>
              </w:rPr>
            </w:pPr>
          </w:p>
        </w:tc>
        <w:tc>
          <w:tcPr>
            <w:tcW w:w="914" w:type="dxa"/>
          </w:tcPr>
          <w:p w:rsidR="00350A1E" w:rsidRDefault="00350A1E" w:rsidP="00C95991">
            <w:pPr>
              <w:spacing w:after="120"/>
              <w:rPr>
                <w:rFonts w:ascii="Times New Roman" w:hAnsi="Times New Roman" w:cs="Times New Roman"/>
                <w:sz w:val="26"/>
                <w:szCs w:val="26"/>
                <w:lang w:val="vi-VN"/>
              </w:rPr>
            </w:pPr>
          </w:p>
        </w:tc>
        <w:tc>
          <w:tcPr>
            <w:tcW w:w="740" w:type="dxa"/>
          </w:tcPr>
          <w:p w:rsidR="00350A1E" w:rsidRDefault="00350A1E" w:rsidP="00C95991">
            <w:pPr>
              <w:spacing w:after="120"/>
              <w:rPr>
                <w:rFonts w:ascii="Times New Roman" w:hAnsi="Times New Roman" w:cs="Times New Roman"/>
                <w:sz w:val="26"/>
                <w:szCs w:val="26"/>
                <w:lang w:val="vi-VN"/>
              </w:rPr>
            </w:pPr>
          </w:p>
        </w:tc>
        <w:tc>
          <w:tcPr>
            <w:tcW w:w="1491" w:type="dxa"/>
          </w:tcPr>
          <w:p w:rsidR="00350A1E" w:rsidRDefault="00350A1E" w:rsidP="00C95991">
            <w:pPr>
              <w:spacing w:after="120"/>
              <w:rPr>
                <w:rFonts w:ascii="Times New Roman" w:hAnsi="Times New Roman" w:cs="Times New Roman"/>
                <w:sz w:val="26"/>
                <w:szCs w:val="26"/>
                <w:lang w:val="vi-VN"/>
              </w:rPr>
            </w:pPr>
          </w:p>
        </w:tc>
        <w:tc>
          <w:tcPr>
            <w:tcW w:w="1085" w:type="dxa"/>
          </w:tcPr>
          <w:p w:rsidR="00350A1E" w:rsidRDefault="00350A1E" w:rsidP="00C95991">
            <w:pPr>
              <w:spacing w:after="120"/>
              <w:rPr>
                <w:rFonts w:ascii="Times New Roman" w:hAnsi="Times New Roman" w:cs="Times New Roman"/>
                <w:sz w:val="26"/>
                <w:szCs w:val="26"/>
                <w:lang w:val="vi-VN"/>
              </w:rPr>
            </w:pPr>
          </w:p>
        </w:tc>
        <w:tc>
          <w:tcPr>
            <w:tcW w:w="1410" w:type="dxa"/>
          </w:tcPr>
          <w:p w:rsidR="00350A1E" w:rsidRDefault="00350A1E" w:rsidP="00C95991">
            <w:pPr>
              <w:spacing w:after="120"/>
              <w:rPr>
                <w:rFonts w:ascii="Times New Roman" w:hAnsi="Times New Roman" w:cs="Times New Roman"/>
                <w:sz w:val="26"/>
                <w:szCs w:val="26"/>
                <w:lang w:val="vi-VN"/>
              </w:rPr>
            </w:pPr>
          </w:p>
        </w:tc>
      </w:tr>
      <w:tr w:rsidR="00350A1E" w:rsidRPr="00546E72" w:rsidTr="00C95991">
        <w:tc>
          <w:tcPr>
            <w:tcW w:w="679" w:type="dxa"/>
          </w:tcPr>
          <w:p w:rsidR="00350A1E" w:rsidRDefault="00350A1E" w:rsidP="00C95991">
            <w:pPr>
              <w:spacing w:after="120"/>
              <w:rPr>
                <w:rFonts w:ascii="Times New Roman" w:hAnsi="Times New Roman" w:cs="Times New Roman"/>
                <w:sz w:val="26"/>
                <w:szCs w:val="26"/>
                <w:lang w:val="vi-VN"/>
              </w:rPr>
            </w:pPr>
          </w:p>
        </w:tc>
        <w:tc>
          <w:tcPr>
            <w:tcW w:w="1130" w:type="dxa"/>
          </w:tcPr>
          <w:p w:rsidR="00350A1E" w:rsidRDefault="00350A1E" w:rsidP="00C95991">
            <w:pPr>
              <w:spacing w:after="120"/>
              <w:rPr>
                <w:rFonts w:ascii="Times New Roman" w:hAnsi="Times New Roman" w:cs="Times New Roman"/>
                <w:sz w:val="26"/>
                <w:szCs w:val="26"/>
                <w:lang w:val="vi-VN"/>
              </w:rPr>
            </w:pPr>
          </w:p>
        </w:tc>
        <w:tc>
          <w:tcPr>
            <w:tcW w:w="1134" w:type="dxa"/>
          </w:tcPr>
          <w:p w:rsidR="00350A1E" w:rsidRDefault="00350A1E" w:rsidP="00C95991">
            <w:pPr>
              <w:spacing w:after="120"/>
              <w:rPr>
                <w:rFonts w:ascii="Times New Roman" w:hAnsi="Times New Roman" w:cs="Times New Roman"/>
                <w:sz w:val="26"/>
                <w:szCs w:val="26"/>
                <w:lang w:val="vi-VN"/>
              </w:rPr>
            </w:pPr>
          </w:p>
        </w:tc>
        <w:tc>
          <w:tcPr>
            <w:tcW w:w="1643" w:type="dxa"/>
          </w:tcPr>
          <w:p w:rsidR="00350A1E" w:rsidRDefault="00350A1E" w:rsidP="00C95991">
            <w:pPr>
              <w:spacing w:after="120"/>
              <w:rPr>
                <w:rFonts w:ascii="Times New Roman" w:hAnsi="Times New Roman" w:cs="Times New Roman"/>
                <w:sz w:val="26"/>
                <w:szCs w:val="26"/>
                <w:lang w:val="vi-VN"/>
              </w:rPr>
            </w:pPr>
          </w:p>
        </w:tc>
        <w:tc>
          <w:tcPr>
            <w:tcW w:w="932" w:type="dxa"/>
          </w:tcPr>
          <w:p w:rsidR="00350A1E" w:rsidRDefault="00350A1E" w:rsidP="00C95991">
            <w:pPr>
              <w:spacing w:after="120"/>
              <w:rPr>
                <w:rFonts w:ascii="Times New Roman" w:hAnsi="Times New Roman" w:cs="Times New Roman"/>
                <w:sz w:val="26"/>
                <w:szCs w:val="26"/>
                <w:lang w:val="vi-VN"/>
              </w:rPr>
            </w:pPr>
          </w:p>
        </w:tc>
        <w:tc>
          <w:tcPr>
            <w:tcW w:w="818" w:type="dxa"/>
          </w:tcPr>
          <w:p w:rsidR="00350A1E" w:rsidRDefault="00350A1E" w:rsidP="00C95991">
            <w:pPr>
              <w:spacing w:after="120"/>
              <w:rPr>
                <w:rFonts w:ascii="Times New Roman" w:hAnsi="Times New Roman" w:cs="Times New Roman"/>
                <w:sz w:val="26"/>
                <w:szCs w:val="26"/>
                <w:lang w:val="vi-VN"/>
              </w:rPr>
            </w:pPr>
          </w:p>
        </w:tc>
        <w:tc>
          <w:tcPr>
            <w:tcW w:w="809" w:type="dxa"/>
          </w:tcPr>
          <w:p w:rsidR="00350A1E" w:rsidRDefault="00350A1E" w:rsidP="00C95991">
            <w:pPr>
              <w:spacing w:after="120"/>
              <w:rPr>
                <w:rFonts w:ascii="Times New Roman" w:hAnsi="Times New Roman" w:cs="Times New Roman"/>
                <w:sz w:val="26"/>
                <w:szCs w:val="26"/>
                <w:lang w:val="vi-VN"/>
              </w:rPr>
            </w:pPr>
          </w:p>
        </w:tc>
        <w:tc>
          <w:tcPr>
            <w:tcW w:w="931" w:type="dxa"/>
          </w:tcPr>
          <w:p w:rsidR="00350A1E" w:rsidRDefault="00350A1E" w:rsidP="00C95991">
            <w:pPr>
              <w:spacing w:after="120"/>
              <w:jc w:val="center"/>
              <w:rPr>
                <w:rFonts w:ascii="Times New Roman" w:hAnsi="Times New Roman" w:cs="Times New Roman"/>
                <w:sz w:val="26"/>
                <w:szCs w:val="26"/>
                <w:lang w:val="vi-VN"/>
              </w:rPr>
            </w:pPr>
          </w:p>
        </w:tc>
        <w:tc>
          <w:tcPr>
            <w:tcW w:w="914" w:type="dxa"/>
          </w:tcPr>
          <w:p w:rsidR="00350A1E" w:rsidRDefault="00350A1E" w:rsidP="00C95991">
            <w:pPr>
              <w:spacing w:after="120"/>
              <w:jc w:val="center"/>
              <w:rPr>
                <w:rFonts w:ascii="Times New Roman" w:hAnsi="Times New Roman" w:cs="Times New Roman"/>
                <w:sz w:val="26"/>
                <w:szCs w:val="26"/>
                <w:lang w:val="vi-VN"/>
              </w:rPr>
            </w:pPr>
          </w:p>
        </w:tc>
        <w:tc>
          <w:tcPr>
            <w:tcW w:w="740" w:type="dxa"/>
          </w:tcPr>
          <w:p w:rsidR="00350A1E" w:rsidRDefault="00350A1E" w:rsidP="00C95991">
            <w:pPr>
              <w:spacing w:after="120"/>
              <w:rPr>
                <w:rFonts w:ascii="Times New Roman" w:hAnsi="Times New Roman" w:cs="Times New Roman"/>
                <w:sz w:val="26"/>
                <w:szCs w:val="26"/>
                <w:lang w:val="vi-VN"/>
              </w:rPr>
            </w:pPr>
          </w:p>
        </w:tc>
        <w:tc>
          <w:tcPr>
            <w:tcW w:w="1491" w:type="dxa"/>
          </w:tcPr>
          <w:p w:rsidR="00350A1E" w:rsidRDefault="00350A1E" w:rsidP="00C95991">
            <w:pPr>
              <w:spacing w:after="120"/>
              <w:rPr>
                <w:rFonts w:ascii="Times New Roman" w:hAnsi="Times New Roman" w:cs="Times New Roman"/>
                <w:sz w:val="26"/>
                <w:szCs w:val="26"/>
                <w:lang w:val="vi-VN"/>
              </w:rPr>
            </w:pPr>
          </w:p>
        </w:tc>
        <w:tc>
          <w:tcPr>
            <w:tcW w:w="1085" w:type="dxa"/>
          </w:tcPr>
          <w:p w:rsidR="00350A1E" w:rsidRDefault="00350A1E" w:rsidP="00C95991">
            <w:pPr>
              <w:spacing w:after="120"/>
              <w:rPr>
                <w:rFonts w:ascii="Times New Roman" w:hAnsi="Times New Roman" w:cs="Times New Roman"/>
                <w:sz w:val="26"/>
                <w:szCs w:val="26"/>
                <w:lang w:val="vi-VN"/>
              </w:rPr>
            </w:pPr>
          </w:p>
        </w:tc>
        <w:tc>
          <w:tcPr>
            <w:tcW w:w="1410" w:type="dxa"/>
          </w:tcPr>
          <w:p w:rsidR="00350A1E" w:rsidRDefault="00350A1E" w:rsidP="00C95991">
            <w:pPr>
              <w:spacing w:after="120"/>
              <w:rPr>
                <w:rFonts w:ascii="Times New Roman" w:hAnsi="Times New Roman" w:cs="Times New Roman"/>
                <w:sz w:val="26"/>
                <w:szCs w:val="26"/>
                <w:lang w:val="vi-VN"/>
              </w:rPr>
            </w:pPr>
          </w:p>
        </w:tc>
      </w:tr>
      <w:tr w:rsidR="00350A1E" w:rsidRPr="00546E72" w:rsidTr="00C95991">
        <w:tc>
          <w:tcPr>
            <w:tcW w:w="679" w:type="dxa"/>
          </w:tcPr>
          <w:p w:rsidR="00350A1E" w:rsidRDefault="00350A1E" w:rsidP="00C95991">
            <w:pPr>
              <w:spacing w:after="120"/>
              <w:rPr>
                <w:rFonts w:ascii="Times New Roman" w:hAnsi="Times New Roman" w:cs="Times New Roman"/>
                <w:sz w:val="26"/>
                <w:szCs w:val="26"/>
                <w:lang w:val="vi-VN"/>
              </w:rPr>
            </w:pPr>
          </w:p>
        </w:tc>
        <w:tc>
          <w:tcPr>
            <w:tcW w:w="1130" w:type="dxa"/>
          </w:tcPr>
          <w:p w:rsidR="00350A1E" w:rsidRDefault="00350A1E" w:rsidP="00C95991">
            <w:pPr>
              <w:spacing w:after="120"/>
              <w:rPr>
                <w:rFonts w:ascii="Times New Roman" w:hAnsi="Times New Roman" w:cs="Times New Roman"/>
                <w:sz w:val="26"/>
                <w:szCs w:val="26"/>
                <w:lang w:val="vi-VN"/>
              </w:rPr>
            </w:pPr>
          </w:p>
        </w:tc>
        <w:tc>
          <w:tcPr>
            <w:tcW w:w="1134" w:type="dxa"/>
          </w:tcPr>
          <w:p w:rsidR="00350A1E" w:rsidRDefault="00350A1E" w:rsidP="00C95991">
            <w:pPr>
              <w:spacing w:after="120"/>
              <w:rPr>
                <w:rFonts w:ascii="Times New Roman" w:hAnsi="Times New Roman" w:cs="Times New Roman"/>
                <w:sz w:val="26"/>
                <w:szCs w:val="26"/>
                <w:lang w:val="vi-VN"/>
              </w:rPr>
            </w:pPr>
          </w:p>
        </w:tc>
        <w:tc>
          <w:tcPr>
            <w:tcW w:w="1643" w:type="dxa"/>
          </w:tcPr>
          <w:p w:rsidR="00350A1E" w:rsidRDefault="00350A1E" w:rsidP="00C95991">
            <w:pPr>
              <w:spacing w:after="120"/>
              <w:rPr>
                <w:rFonts w:ascii="Times New Roman" w:hAnsi="Times New Roman" w:cs="Times New Roman"/>
                <w:sz w:val="26"/>
                <w:szCs w:val="26"/>
                <w:lang w:val="vi-VN"/>
              </w:rPr>
            </w:pPr>
          </w:p>
        </w:tc>
        <w:tc>
          <w:tcPr>
            <w:tcW w:w="932" w:type="dxa"/>
          </w:tcPr>
          <w:p w:rsidR="00350A1E" w:rsidRDefault="00350A1E" w:rsidP="00C95991">
            <w:pPr>
              <w:spacing w:after="120"/>
              <w:rPr>
                <w:rFonts w:ascii="Times New Roman" w:hAnsi="Times New Roman" w:cs="Times New Roman"/>
                <w:sz w:val="26"/>
                <w:szCs w:val="26"/>
                <w:lang w:val="vi-VN"/>
              </w:rPr>
            </w:pPr>
          </w:p>
        </w:tc>
        <w:tc>
          <w:tcPr>
            <w:tcW w:w="818" w:type="dxa"/>
          </w:tcPr>
          <w:p w:rsidR="00350A1E" w:rsidRDefault="00350A1E" w:rsidP="00C95991">
            <w:pPr>
              <w:spacing w:after="120"/>
              <w:rPr>
                <w:rFonts w:ascii="Times New Roman" w:hAnsi="Times New Roman" w:cs="Times New Roman"/>
                <w:sz w:val="26"/>
                <w:szCs w:val="26"/>
                <w:lang w:val="vi-VN"/>
              </w:rPr>
            </w:pPr>
          </w:p>
        </w:tc>
        <w:tc>
          <w:tcPr>
            <w:tcW w:w="809" w:type="dxa"/>
          </w:tcPr>
          <w:p w:rsidR="00350A1E" w:rsidRDefault="00350A1E" w:rsidP="00C95991">
            <w:pPr>
              <w:spacing w:after="120"/>
              <w:rPr>
                <w:rFonts w:ascii="Times New Roman" w:hAnsi="Times New Roman" w:cs="Times New Roman"/>
                <w:sz w:val="26"/>
                <w:szCs w:val="26"/>
                <w:lang w:val="vi-VN"/>
              </w:rPr>
            </w:pPr>
          </w:p>
        </w:tc>
        <w:tc>
          <w:tcPr>
            <w:tcW w:w="931" w:type="dxa"/>
          </w:tcPr>
          <w:p w:rsidR="00350A1E" w:rsidRDefault="00350A1E" w:rsidP="001C7CE1">
            <w:pPr>
              <w:spacing w:after="120"/>
              <w:rPr>
                <w:rFonts w:ascii="Times New Roman" w:hAnsi="Times New Roman" w:cs="Times New Roman"/>
                <w:sz w:val="26"/>
                <w:szCs w:val="26"/>
                <w:lang w:val="vi-VN"/>
              </w:rPr>
            </w:pPr>
          </w:p>
        </w:tc>
        <w:tc>
          <w:tcPr>
            <w:tcW w:w="914" w:type="dxa"/>
          </w:tcPr>
          <w:p w:rsidR="00350A1E" w:rsidRDefault="00350A1E" w:rsidP="00C95991">
            <w:pPr>
              <w:spacing w:after="120"/>
              <w:rPr>
                <w:rFonts w:ascii="Times New Roman" w:hAnsi="Times New Roman" w:cs="Times New Roman"/>
                <w:sz w:val="26"/>
                <w:szCs w:val="26"/>
                <w:lang w:val="vi-VN"/>
              </w:rPr>
            </w:pPr>
          </w:p>
        </w:tc>
        <w:tc>
          <w:tcPr>
            <w:tcW w:w="740" w:type="dxa"/>
          </w:tcPr>
          <w:p w:rsidR="00350A1E" w:rsidRDefault="00350A1E" w:rsidP="00C95991">
            <w:pPr>
              <w:spacing w:after="120"/>
              <w:rPr>
                <w:rFonts w:ascii="Times New Roman" w:hAnsi="Times New Roman" w:cs="Times New Roman"/>
                <w:sz w:val="26"/>
                <w:szCs w:val="26"/>
                <w:lang w:val="vi-VN"/>
              </w:rPr>
            </w:pPr>
          </w:p>
        </w:tc>
        <w:tc>
          <w:tcPr>
            <w:tcW w:w="1491" w:type="dxa"/>
          </w:tcPr>
          <w:p w:rsidR="00350A1E" w:rsidRDefault="00350A1E" w:rsidP="00C95991">
            <w:pPr>
              <w:spacing w:after="120"/>
              <w:rPr>
                <w:rFonts w:ascii="Times New Roman" w:hAnsi="Times New Roman" w:cs="Times New Roman"/>
                <w:sz w:val="26"/>
                <w:szCs w:val="26"/>
                <w:lang w:val="vi-VN"/>
              </w:rPr>
            </w:pPr>
          </w:p>
        </w:tc>
        <w:tc>
          <w:tcPr>
            <w:tcW w:w="1085" w:type="dxa"/>
          </w:tcPr>
          <w:p w:rsidR="00350A1E" w:rsidRDefault="00350A1E" w:rsidP="00C95991">
            <w:pPr>
              <w:spacing w:after="120"/>
              <w:rPr>
                <w:rFonts w:ascii="Times New Roman" w:hAnsi="Times New Roman" w:cs="Times New Roman"/>
                <w:sz w:val="26"/>
                <w:szCs w:val="26"/>
                <w:lang w:val="vi-VN"/>
              </w:rPr>
            </w:pPr>
          </w:p>
        </w:tc>
        <w:tc>
          <w:tcPr>
            <w:tcW w:w="1410" w:type="dxa"/>
          </w:tcPr>
          <w:p w:rsidR="00350A1E" w:rsidRDefault="00350A1E" w:rsidP="00C95991">
            <w:pPr>
              <w:spacing w:after="120"/>
              <w:rPr>
                <w:rFonts w:ascii="Times New Roman" w:hAnsi="Times New Roman" w:cs="Times New Roman"/>
                <w:sz w:val="26"/>
                <w:szCs w:val="26"/>
                <w:lang w:val="vi-VN"/>
              </w:rPr>
            </w:pPr>
          </w:p>
        </w:tc>
      </w:tr>
    </w:tbl>
    <w:p w:rsidR="00350A1E" w:rsidRPr="007D6BE7" w:rsidRDefault="00FA3DCC" w:rsidP="00350A1E">
      <w:pPr>
        <w:spacing w:after="120" w:line="240" w:lineRule="auto"/>
        <w:rPr>
          <w:rFonts w:ascii="Times New Roman" w:hAnsi="Times New Roman" w:cs="Times New Roman"/>
          <w:b/>
          <w:sz w:val="26"/>
          <w:szCs w:val="26"/>
          <w:lang w:val="vi-VN"/>
        </w:rPr>
      </w:pPr>
      <w:r>
        <w:rPr>
          <w:rFonts w:ascii="Times New Roman" w:hAnsi="Times New Roman" w:cs="Times New Roman"/>
          <w:b/>
          <w:sz w:val="26"/>
          <w:szCs w:val="26"/>
          <w:lang w:val="vi-VN"/>
        </w:rPr>
        <w:t>Mẫu số 2.</w:t>
      </w:r>
      <w:r w:rsidR="00350A1E" w:rsidRPr="007D6BE7">
        <w:rPr>
          <w:rFonts w:ascii="Times New Roman" w:hAnsi="Times New Roman" w:cs="Times New Roman"/>
          <w:b/>
          <w:sz w:val="26"/>
          <w:szCs w:val="26"/>
          <w:lang w:val="vi-VN"/>
        </w:rPr>
        <w:t xml:space="preserve"> Danh sách </w:t>
      </w:r>
      <w:r w:rsidR="00E90194">
        <w:rPr>
          <w:rFonts w:ascii="Times New Roman" w:hAnsi="Times New Roman" w:cs="Times New Roman"/>
          <w:b/>
          <w:sz w:val="26"/>
          <w:szCs w:val="26"/>
          <w:lang w:val="vi-VN"/>
        </w:rPr>
        <w:t>công trình thủy lợi</w:t>
      </w:r>
      <w:r>
        <w:rPr>
          <w:rFonts w:ascii="Times New Roman" w:hAnsi="Times New Roman" w:cs="Times New Roman"/>
          <w:b/>
          <w:sz w:val="26"/>
          <w:szCs w:val="26"/>
          <w:lang w:val="vi-VN"/>
        </w:rPr>
        <w:t>,</w:t>
      </w:r>
      <w:r w:rsidR="00E90194">
        <w:rPr>
          <w:rFonts w:ascii="Times New Roman" w:hAnsi="Times New Roman" w:cs="Times New Roman"/>
          <w:b/>
          <w:sz w:val="26"/>
          <w:szCs w:val="26"/>
          <w:lang w:val="vi-VN"/>
        </w:rPr>
        <w:t xml:space="preserve"> do </w:t>
      </w:r>
      <w:r w:rsidR="00F9597A">
        <w:rPr>
          <w:rFonts w:ascii="Times New Roman" w:hAnsi="Times New Roman" w:cs="Times New Roman"/>
          <w:b/>
          <w:sz w:val="26"/>
          <w:szCs w:val="26"/>
          <w:lang w:val="vi-VN"/>
        </w:rPr>
        <w:t>c</w:t>
      </w:r>
      <w:r w:rsidR="00350A1E" w:rsidRPr="007D6BE7">
        <w:rPr>
          <w:rFonts w:ascii="Times New Roman" w:hAnsi="Times New Roman" w:cs="Times New Roman"/>
          <w:b/>
          <w:sz w:val="26"/>
          <w:szCs w:val="26"/>
          <w:lang w:val="vi-VN"/>
        </w:rPr>
        <w:t xml:space="preserve">ông ty </w:t>
      </w:r>
      <w:r w:rsidR="00E90194">
        <w:rPr>
          <w:rFonts w:ascii="Times New Roman" w:hAnsi="Times New Roman" w:cs="Times New Roman"/>
          <w:b/>
          <w:sz w:val="26"/>
          <w:szCs w:val="26"/>
          <w:lang w:val="vi-VN"/>
        </w:rPr>
        <w:t>K</w:t>
      </w:r>
      <w:r w:rsidR="00F9597A">
        <w:rPr>
          <w:rFonts w:ascii="Times New Roman" w:hAnsi="Times New Roman" w:cs="Times New Roman"/>
          <w:b/>
          <w:sz w:val="26"/>
          <w:szCs w:val="26"/>
          <w:lang w:val="vi-VN"/>
        </w:rPr>
        <w:t xml:space="preserve">hai thác CTTL </w:t>
      </w:r>
      <w:r w:rsidR="00350A1E" w:rsidRPr="007D6BE7">
        <w:rPr>
          <w:rFonts w:ascii="Times New Roman" w:hAnsi="Times New Roman" w:cs="Times New Roman"/>
          <w:b/>
          <w:sz w:val="26"/>
          <w:szCs w:val="26"/>
          <w:lang w:val="vi-VN"/>
        </w:rPr>
        <w:t>quản lý</w:t>
      </w:r>
      <w:r>
        <w:rPr>
          <w:rFonts w:ascii="Times New Roman" w:hAnsi="Times New Roman" w:cs="Times New Roman"/>
          <w:b/>
          <w:sz w:val="26"/>
          <w:szCs w:val="26"/>
          <w:lang w:val="vi-VN"/>
        </w:rPr>
        <w:t>,</w:t>
      </w:r>
      <w:r w:rsidR="00E90194">
        <w:rPr>
          <w:rFonts w:ascii="Times New Roman" w:hAnsi="Times New Roman" w:cs="Times New Roman"/>
          <w:b/>
          <w:sz w:val="26"/>
          <w:szCs w:val="26"/>
          <w:lang w:val="vi-VN"/>
        </w:rPr>
        <w:t xml:space="preserve"> chuyển giao cho các tổ chức TLCS</w:t>
      </w:r>
    </w:p>
    <w:tbl>
      <w:tblPr>
        <w:tblStyle w:val="TableGrid"/>
        <w:tblW w:w="13716" w:type="dxa"/>
        <w:tblLook w:val="04A0" w:firstRow="1" w:lastRow="0" w:firstColumn="1" w:lastColumn="0" w:noHBand="0" w:noVBand="1"/>
      </w:tblPr>
      <w:tblGrid>
        <w:gridCol w:w="679"/>
        <w:gridCol w:w="1119"/>
        <w:gridCol w:w="1107"/>
        <w:gridCol w:w="1662"/>
        <w:gridCol w:w="846"/>
        <w:gridCol w:w="845"/>
        <w:gridCol w:w="745"/>
        <w:gridCol w:w="1009"/>
        <w:gridCol w:w="922"/>
        <w:gridCol w:w="704"/>
        <w:gridCol w:w="704"/>
        <w:gridCol w:w="722"/>
        <w:gridCol w:w="1377"/>
        <w:gridCol w:w="1275"/>
      </w:tblGrid>
      <w:tr w:rsidR="00350A1E" w:rsidRPr="00546E72" w:rsidTr="001C7CE1">
        <w:tc>
          <w:tcPr>
            <w:tcW w:w="679" w:type="dxa"/>
            <w:vMerge w:val="restart"/>
          </w:tcPr>
          <w:p w:rsidR="00350A1E" w:rsidRDefault="00350A1E" w:rsidP="00C95991">
            <w:pPr>
              <w:spacing w:after="120"/>
              <w:rPr>
                <w:rFonts w:ascii="Times New Roman" w:hAnsi="Times New Roman" w:cs="Times New Roman"/>
                <w:sz w:val="26"/>
                <w:szCs w:val="26"/>
                <w:lang w:val="vi-VN"/>
              </w:rPr>
            </w:pPr>
            <w:r>
              <w:rPr>
                <w:rFonts w:ascii="Times New Roman" w:hAnsi="Times New Roman" w:cs="Times New Roman"/>
                <w:sz w:val="26"/>
                <w:szCs w:val="26"/>
                <w:lang w:val="vi-VN"/>
              </w:rPr>
              <w:t>STT</w:t>
            </w:r>
          </w:p>
        </w:tc>
        <w:tc>
          <w:tcPr>
            <w:tcW w:w="2226" w:type="dxa"/>
            <w:gridSpan w:val="2"/>
          </w:tcPr>
          <w:p w:rsidR="00350A1E" w:rsidRDefault="00350A1E" w:rsidP="00C95991">
            <w:pPr>
              <w:spacing w:after="120"/>
              <w:jc w:val="center"/>
              <w:rPr>
                <w:rFonts w:ascii="Times New Roman" w:hAnsi="Times New Roman" w:cs="Times New Roman"/>
                <w:sz w:val="26"/>
                <w:szCs w:val="26"/>
                <w:lang w:val="vi-VN"/>
              </w:rPr>
            </w:pPr>
            <w:r>
              <w:rPr>
                <w:rFonts w:ascii="Times New Roman" w:hAnsi="Times New Roman" w:cs="Times New Roman"/>
                <w:sz w:val="26"/>
                <w:szCs w:val="26"/>
                <w:lang w:val="vi-VN"/>
              </w:rPr>
              <w:t>Địa điểm</w:t>
            </w:r>
          </w:p>
        </w:tc>
        <w:tc>
          <w:tcPr>
            <w:tcW w:w="1662" w:type="dxa"/>
            <w:vMerge w:val="restart"/>
          </w:tcPr>
          <w:p w:rsidR="00350A1E" w:rsidRDefault="00350A1E" w:rsidP="00C95991">
            <w:pPr>
              <w:spacing w:after="120"/>
              <w:jc w:val="center"/>
              <w:rPr>
                <w:rFonts w:ascii="Times New Roman" w:hAnsi="Times New Roman" w:cs="Times New Roman"/>
                <w:sz w:val="26"/>
                <w:szCs w:val="26"/>
                <w:lang w:val="vi-VN"/>
              </w:rPr>
            </w:pPr>
            <w:r>
              <w:rPr>
                <w:rFonts w:ascii="Times New Roman" w:hAnsi="Times New Roman" w:cs="Times New Roman"/>
                <w:sz w:val="26"/>
                <w:szCs w:val="26"/>
                <w:lang w:val="vi-VN"/>
              </w:rPr>
              <w:t>Tên công trình</w:t>
            </w:r>
          </w:p>
        </w:tc>
        <w:tc>
          <w:tcPr>
            <w:tcW w:w="846" w:type="dxa"/>
            <w:vMerge w:val="restart"/>
          </w:tcPr>
          <w:p w:rsidR="00350A1E" w:rsidRDefault="00350A1E" w:rsidP="00C95991">
            <w:pPr>
              <w:spacing w:after="120"/>
              <w:rPr>
                <w:rFonts w:ascii="Times New Roman" w:hAnsi="Times New Roman" w:cs="Times New Roman"/>
                <w:sz w:val="26"/>
                <w:szCs w:val="26"/>
                <w:lang w:val="vi-VN"/>
              </w:rPr>
            </w:pPr>
            <w:r>
              <w:rPr>
                <w:rFonts w:ascii="Times New Roman" w:hAnsi="Times New Roman" w:cs="Times New Roman"/>
                <w:sz w:val="26"/>
                <w:szCs w:val="26"/>
                <w:lang w:val="vi-VN"/>
              </w:rPr>
              <w:t>Loại công trình</w:t>
            </w:r>
            <w:r w:rsidR="004C6EB5">
              <w:rPr>
                <w:rFonts w:ascii="Times New Roman" w:hAnsi="Times New Roman" w:cs="Times New Roman"/>
                <w:sz w:val="26"/>
                <w:szCs w:val="26"/>
                <w:lang w:val="vi-VN"/>
              </w:rPr>
              <w:t>*</w:t>
            </w:r>
          </w:p>
          <w:p w:rsidR="00350A1E" w:rsidRDefault="00350A1E" w:rsidP="00C95991">
            <w:pPr>
              <w:spacing w:after="120"/>
              <w:rPr>
                <w:rFonts w:ascii="Times New Roman" w:hAnsi="Times New Roman" w:cs="Times New Roman"/>
                <w:sz w:val="26"/>
                <w:szCs w:val="26"/>
                <w:lang w:val="vi-VN"/>
              </w:rPr>
            </w:pPr>
          </w:p>
        </w:tc>
        <w:tc>
          <w:tcPr>
            <w:tcW w:w="1590" w:type="dxa"/>
            <w:gridSpan w:val="2"/>
          </w:tcPr>
          <w:p w:rsidR="00350A1E" w:rsidRDefault="00350A1E" w:rsidP="00C95991">
            <w:pPr>
              <w:spacing w:after="120"/>
              <w:jc w:val="center"/>
              <w:rPr>
                <w:rFonts w:ascii="Times New Roman" w:hAnsi="Times New Roman" w:cs="Times New Roman"/>
                <w:sz w:val="26"/>
                <w:szCs w:val="26"/>
                <w:lang w:val="vi-VN"/>
              </w:rPr>
            </w:pPr>
            <w:r>
              <w:rPr>
                <w:rFonts w:ascii="Times New Roman" w:hAnsi="Times New Roman" w:cs="Times New Roman"/>
                <w:sz w:val="26"/>
                <w:szCs w:val="26"/>
                <w:lang w:val="vi-VN"/>
              </w:rPr>
              <w:t>Nhiệm vụ</w:t>
            </w:r>
          </w:p>
        </w:tc>
        <w:tc>
          <w:tcPr>
            <w:tcW w:w="2635" w:type="dxa"/>
            <w:gridSpan w:val="3"/>
          </w:tcPr>
          <w:p w:rsidR="00350A1E" w:rsidRDefault="00350A1E" w:rsidP="00C95991">
            <w:pPr>
              <w:spacing w:after="120"/>
              <w:rPr>
                <w:rFonts w:ascii="Times New Roman" w:hAnsi="Times New Roman" w:cs="Times New Roman"/>
                <w:sz w:val="26"/>
                <w:szCs w:val="26"/>
                <w:lang w:val="vi-VN"/>
              </w:rPr>
            </w:pPr>
            <w:r>
              <w:rPr>
                <w:rFonts w:ascii="Times New Roman" w:hAnsi="Times New Roman" w:cs="Times New Roman"/>
                <w:sz w:val="26"/>
                <w:szCs w:val="26"/>
                <w:lang w:val="vi-VN"/>
              </w:rPr>
              <w:t>Thông số kỹ thuật</w:t>
            </w:r>
            <w:r w:rsidR="004C6EB5">
              <w:rPr>
                <w:rFonts w:ascii="Times New Roman" w:hAnsi="Times New Roman" w:cs="Times New Roman"/>
                <w:sz w:val="26"/>
                <w:szCs w:val="26"/>
                <w:lang w:val="vi-VN"/>
              </w:rPr>
              <w:t>**</w:t>
            </w:r>
          </w:p>
        </w:tc>
        <w:tc>
          <w:tcPr>
            <w:tcW w:w="1426" w:type="dxa"/>
            <w:gridSpan w:val="2"/>
          </w:tcPr>
          <w:p w:rsidR="00350A1E" w:rsidRDefault="00350A1E" w:rsidP="00C95991">
            <w:pPr>
              <w:spacing w:after="120"/>
              <w:rPr>
                <w:rFonts w:ascii="Times New Roman" w:hAnsi="Times New Roman" w:cs="Times New Roman"/>
                <w:sz w:val="26"/>
                <w:szCs w:val="26"/>
                <w:lang w:val="vi-VN"/>
              </w:rPr>
            </w:pPr>
            <w:r>
              <w:rPr>
                <w:rFonts w:ascii="Times New Roman" w:hAnsi="Times New Roman" w:cs="Times New Roman"/>
                <w:sz w:val="26"/>
                <w:szCs w:val="26"/>
                <w:lang w:val="vi-VN"/>
              </w:rPr>
              <w:t>Hiện trạng công trình</w:t>
            </w:r>
          </w:p>
        </w:tc>
        <w:tc>
          <w:tcPr>
            <w:tcW w:w="1377" w:type="dxa"/>
            <w:vMerge w:val="restart"/>
            <w:tcBorders>
              <w:right w:val="single" w:sz="4" w:space="0" w:color="auto"/>
            </w:tcBorders>
          </w:tcPr>
          <w:p w:rsidR="00350A1E" w:rsidRDefault="00350A1E" w:rsidP="001C7CE1">
            <w:pPr>
              <w:spacing w:after="120"/>
              <w:rPr>
                <w:rFonts w:ascii="Times New Roman" w:hAnsi="Times New Roman" w:cs="Times New Roman"/>
                <w:sz w:val="26"/>
                <w:szCs w:val="26"/>
                <w:lang w:val="vi-VN"/>
              </w:rPr>
            </w:pPr>
            <w:r>
              <w:rPr>
                <w:rFonts w:ascii="Times New Roman" w:hAnsi="Times New Roman" w:cs="Times New Roman"/>
                <w:sz w:val="26"/>
                <w:szCs w:val="26"/>
                <w:lang w:val="vi-VN"/>
              </w:rPr>
              <w:t>Tên Công ty  quản lý</w:t>
            </w:r>
            <w:r w:rsidR="001C7CE1">
              <w:rPr>
                <w:rFonts w:ascii="Times New Roman" w:hAnsi="Times New Roman" w:cs="Times New Roman"/>
                <w:sz w:val="26"/>
                <w:szCs w:val="26"/>
                <w:lang w:val="vi-VN"/>
              </w:rPr>
              <w:t xml:space="preserve"> công trình</w:t>
            </w:r>
          </w:p>
        </w:tc>
        <w:tc>
          <w:tcPr>
            <w:tcW w:w="1275" w:type="dxa"/>
            <w:vMerge w:val="restart"/>
            <w:tcBorders>
              <w:left w:val="single" w:sz="4" w:space="0" w:color="auto"/>
            </w:tcBorders>
          </w:tcPr>
          <w:p w:rsidR="00350A1E" w:rsidRDefault="00350A1E" w:rsidP="00C95991">
            <w:pPr>
              <w:spacing w:after="120"/>
              <w:jc w:val="center"/>
              <w:rPr>
                <w:rFonts w:ascii="Times New Roman" w:hAnsi="Times New Roman" w:cs="Times New Roman"/>
                <w:sz w:val="26"/>
                <w:szCs w:val="26"/>
                <w:lang w:val="vi-VN"/>
              </w:rPr>
            </w:pPr>
            <w:r>
              <w:rPr>
                <w:rFonts w:ascii="Times New Roman" w:hAnsi="Times New Roman" w:cs="Times New Roman"/>
                <w:sz w:val="26"/>
                <w:szCs w:val="26"/>
                <w:lang w:val="vi-VN"/>
              </w:rPr>
              <w:t>Tên HTX, THT tiếp nhận</w:t>
            </w:r>
            <w:r w:rsidR="001C7CE1">
              <w:rPr>
                <w:rFonts w:ascii="Times New Roman" w:hAnsi="Times New Roman" w:cs="Times New Roman"/>
                <w:sz w:val="26"/>
                <w:szCs w:val="26"/>
                <w:lang w:val="vi-VN"/>
              </w:rPr>
              <w:t xml:space="preserve"> CT</w:t>
            </w:r>
          </w:p>
        </w:tc>
      </w:tr>
      <w:tr w:rsidR="00350A1E" w:rsidTr="001C7CE1">
        <w:tc>
          <w:tcPr>
            <w:tcW w:w="679" w:type="dxa"/>
            <w:vMerge/>
          </w:tcPr>
          <w:p w:rsidR="00350A1E" w:rsidRDefault="00350A1E" w:rsidP="00C95991">
            <w:pPr>
              <w:spacing w:after="120"/>
              <w:rPr>
                <w:rFonts w:ascii="Times New Roman" w:hAnsi="Times New Roman" w:cs="Times New Roman"/>
                <w:sz w:val="26"/>
                <w:szCs w:val="26"/>
                <w:lang w:val="vi-VN"/>
              </w:rPr>
            </w:pPr>
          </w:p>
        </w:tc>
        <w:tc>
          <w:tcPr>
            <w:tcW w:w="1119" w:type="dxa"/>
          </w:tcPr>
          <w:p w:rsidR="00350A1E" w:rsidRDefault="00350A1E" w:rsidP="00C95991">
            <w:pPr>
              <w:spacing w:after="120"/>
              <w:rPr>
                <w:rFonts w:ascii="Times New Roman" w:hAnsi="Times New Roman" w:cs="Times New Roman"/>
                <w:sz w:val="26"/>
                <w:szCs w:val="26"/>
                <w:lang w:val="vi-VN"/>
              </w:rPr>
            </w:pPr>
            <w:r>
              <w:rPr>
                <w:rFonts w:ascii="Times New Roman" w:hAnsi="Times New Roman" w:cs="Times New Roman"/>
                <w:sz w:val="26"/>
                <w:szCs w:val="26"/>
                <w:lang w:val="vi-VN"/>
              </w:rPr>
              <w:t xml:space="preserve">Huyện </w:t>
            </w:r>
          </w:p>
        </w:tc>
        <w:tc>
          <w:tcPr>
            <w:tcW w:w="1107" w:type="dxa"/>
          </w:tcPr>
          <w:p w:rsidR="00350A1E" w:rsidRDefault="00350A1E" w:rsidP="00C95991">
            <w:pPr>
              <w:spacing w:after="120"/>
              <w:jc w:val="center"/>
              <w:rPr>
                <w:rFonts w:ascii="Times New Roman" w:hAnsi="Times New Roman" w:cs="Times New Roman"/>
                <w:sz w:val="26"/>
                <w:szCs w:val="26"/>
                <w:lang w:val="vi-VN"/>
              </w:rPr>
            </w:pPr>
            <w:r>
              <w:rPr>
                <w:rFonts w:ascii="Times New Roman" w:hAnsi="Times New Roman" w:cs="Times New Roman"/>
                <w:sz w:val="26"/>
                <w:szCs w:val="26"/>
                <w:lang w:val="vi-VN"/>
              </w:rPr>
              <w:t>xã</w:t>
            </w:r>
          </w:p>
        </w:tc>
        <w:tc>
          <w:tcPr>
            <w:tcW w:w="1662" w:type="dxa"/>
            <w:vMerge/>
          </w:tcPr>
          <w:p w:rsidR="00350A1E" w:rsidRDefault="00350A1E" w:rsidP="00C95991">
            <w:pPr>
              <w:spacing w:after="120"/>
              <w:rPr>
                <w:rFonts w:ascii="Times New Roman" w:hAnsi="Times New Roman" w:cs="Times New Roman"/>
                <w:sz w:val="26"/>
                <w:szCs w:val="26"/>
                <w:lang w:val="vi-VN"/>
              </w:rPr>
            </w:pPr>
          </w:p>
        </w:tc>
        <w:tc>
          <w:tcPr>
            <w:tcW w:w="846" w:type="dxa"/>
            <w:vMerge/>
          </w:tcPr>
          <w:p w:rsidR="00350A1E" w:rsidRDefault="00350A1E" w:rsidP="00C95991">
            <w:pPr>
              <w:spacing w:after="120"/>
              <w:rPr>
                <w:rFonts w:ascii="Times New Roman" w:hAnsi="Times New Roman" w:cs="Times New Roman"/>
                <w:sz w:val="26"/>
                <w:szCs w:val="26"/>
                <w:lang w:val="vi-VN"/>
              </w:rPr>
            </w:pPr>
          </w:p>
        </w:tc>
        <w:tc>
          <w:tcPr>
            <w:tcW w:w="845" w:type="dxa"/>
          </w:tcPr>
          <w:p w:rsidR="00350A1E" w:rsidRDefault="00350A1E" w:rsidP="00C95991">
            <w:pPr>
              <w:spacing w:after="120"/>
              <w:rPr>
                <w:rFonts w:ascii="Times New Roman" w:hAnsi="Times New Roman" w:cs="Times New Roman"/>
                <w:sz w:val="26"/>
                <w:szCs w:val="26"/>
                <w:lang w:val="vi-VN"/>
              </w:rPr>
            </w:pPr>
            <w:r>
              <w:rPr>
                <w:rFonts w:ascii="Times New Roman" w:hAnsi="Times New Roman" w:cs="Times New Roman"/>
                <w:sz w:val="26"/>
                <w:szCs w:val="26"/>
                <w:lang w:val="vi-VN"/>
              </w:rPr>
              <w:t>Tưới (ha)</w:t>
            </w:r>
          </w:p>
        </w:tc>
        <w:tc>
          <w:tcPr>
            <w:tcW w:w="745" w:type="dxa"/>
          </w:tcPr>
          <w:p w:rsidR="00350A1E" w:rsidRDefault="00350A1E" w:rsidP="00C95991">
            <w:pPr>
              <w:spacing w:after="120"/>
              <w:rPr>
                <w:rFonts w:ascii="Times New Roman" w:hAnsi="Times New Roman" w:cs="Times New Roman"/>
                <w:sz w:val="26"/>
                <w:szCs w:val="26"/>
                <w:lang w:val="vi-VN"/>
              </w:rPr>
            </w:pPr>
            <w:r>
              <w:rPr>
                <w:rFonts w:ascii="Times New Roman" w:hAnsi="Times New Roman" w:cs="Times New Roman"/>
                <w:sz w:val="26"/>
                <w:szCs w:val="26"/>
                <w:lang w:val="vi-VN"/>
              </w:rPr>
              <w:t>Tiêu (ha)</w:t>
            </w:r>
          </w:p>
        </w:tc>
        <w:tc>
          <w:tcPr>
            <w:tcW w:w="1009" w:type="dxa"/>
          </w:tcPr>
          <w:p w:rsidR="00350A1E" w:rsidRDefault="00350A1E" w:rsidP="004C6EB5">
            <w:pPr>
              <w:spacing w:after="120"/>
              <w:jc w:val="center"/>
              <w:rPr>
                <w:rFonts w:ascii="Times New Roman" w:hAnsi="Times New Roman" w:cs="Times New Roman"/>
                <w:sz w:val="26"/>
                <w:szCs w:val="26"/>
                <w:lang w:val="vi-VN"/>
              </w:rPr>
            </w:pPr>
            <w:r>
              <w:rPr>
                <w:rFonts w:ascii="Times New Roman" w:hAnsi="Times New Roman" w:cs="Times New Roman"/>
                <w:sz w:val="26"/>
                <w:szCs w:val="26"/>
                <w:lang w:val="vi-VN"/>
              </w:rPr>
              <w:t>Thông số</w:t>
            </w:r>
          </w:p>
        </w:tc>
        <w:tc>
          <w:tcPr>
            <w:tcW w:w="922" w:type="dxa"/>
          </w:tcPr>
          <w:p w:rsidR="00350A1E" w:rsidRDefault="00350A1E" w:rsidP="004C6EB5">
            <w:pPr>
              <w:spacing w:after="120"/>
              <w:jc w:val="center"/>
              <w:rPr>
                <w:rFonts w:ascii="Times New Roman" w:hAnsi="Times New Roman" w:cs="Times New Roman"/>
                <w:sz w:val="26"/>
                <w:szCs w:val="26"/>
                <w:lang w:val="vi-VN"/>
              </w:rPr>
            </w:pPr>
            <w:r>
              <w:rPr>
                <w:rFonts w:ascii="Times New Roman" w:hAnsi="Times New Roman" w:cs="Times New Roman"/>
                <w:sz w:val="26"/>
                <w:szCs w:val="26"/>
                <w:lang w:val="vi-VN"/>
              </w:rPr>
              <w:t>Đơn vị</w:t>
            </w:r>
          </w:p>
        </w:tc>
        <w:tc>
          <w:tcPr>
            <w:tcW w:w="704" w:type="dxa"/>
          </w:tcPr>
          <w:p w:rsidR="00350A1E" w:rsidRDefault="00350A1E" w:rsidP="004C6EB5">
            <w:pPr>
              <w:spacing w:after="120"/>
              <w:jc w:val="center"/>
              <w:rPr>
                <w:rFonts w:ascii="Times New Roman" w:hAnsi="Times New Roman" w:cs="Times New Roman"/>
                <w:sz w:val="26"/>
                <w:szCs w:val="26"/>
                <w:lang w:val="vi-VN"/>
              </w:rPr>
            </w:pPr>
            <w:r>
              <w:rPr>
                <w:rFonts w:ascii="Times New Roman" w:hAnsi="Times New Roman" w:cs="Times New Roman"/>
                <w:sz w:val="26"/>
                <w:szCs w:val="26"/>
                <w:lang w:val="vi-VN"/>
              </w:rPr>
              <w:t>Giá trị</w:t>
            </w:r>
          </w:p>
        </w:tc>
        <w:tc>
          <w:tcPr>
            <w:tcW w:w="704" w:type="dxa"/>
          </w:tcPr>
          <w:p w:rsidR="00350A1E" w:rsidRDefault="00350A1E" w:rsidP="00C95991">
            <w:pPr>
              <w:spacing w:after="120"/>
              <w:rPr>
                <w:rFonts w:ascii="Times New Roman" w:hAnsi="Times New Roman" w:cs="Times New Roman"/>
                <w:sz w:val="26"/>
                <w:szCs w:val="26"/>
                <w:lang w:val="vi-VN"/>
              </w:rPr>
            </w:pPr>
            <w:r>
              <w:rPr>
                <w:rFonts w:ascii="Times New Roman" w:hAnsi="Times New Roman" w:cs="Times New Roman"/>
                <w:sz w:val="26"/>
                <w:szCs w:val="26"/>
                <w:lang w:val="vi-VN"/>
              </w:rPr>
              <w:t>Tốt</w:t>
            </w:r>
          </w:p>
        </w:tc>
        <w:tc>
          <w:tcPr>
            <w:tcW w:w="722" w:type="dxa"/>
          </w:tcPr>
          <w:p w:rsidR="00350A1E" w:rsidRDefault="00350A1E" w:rsidP="00C95991">
            <w:pPr>
              <w:spacing w:after="120"/>
              <w:rPr>
                <w:rFonts w:ascii="Times New Roman" w:hAnsi="Times New Roman" w:cs="Times New Roman"/>
                <w:sz w:val="26"/>
                <w:szCs w:val="26"/>
                <w:lang w:val="vi-VN"/>
              </w:rPr>
            </w:pPr>
            <w:r>
              <w:rPr>
                <w:rFonts w:ascii="Times New Roman" w:hAnsi="Times New Roman" w:cs="Times New Roman"/>
                <w:sz w:val="26"/>
                <w:szCs w:val="26"/>
                <w:lang w:val="vi-VN"/>
              </w:rPr>
              <w:t>Kém</w:t>
            </w:r>
          </w:p>
        </w:tc>
        <w:tc>
          <w:tcPr>
            <w:tcW w:w="1377" w:type="dxa"/>
            <w:vMerge/>
            <w:tcBorders>
              <w:right w:val="single" w:sz="4" w:space="0" w:color="auto"/>
            </w:tcBorders>
          </w:tcPr>
          <w:p w:rsidR="00350A1E" w:rsidRDefault="00350A1E" w:rsidP="00C95991">
            <w:pPr>
              <w:spacing w:after="120"/>
              <w:rPr>
                <w:rFonts w:ascii="Times New Roman" w:hAnsi="Times New Roman" w:cs="Times New Roman"/>
                <w:sz w:val="26"/>
                <w:szCs w:val="26"/>
                <w:lang w:val="vi-VN"/>
              </w:rPr>
            </w:pPr>
          </w:p>
        </w:tc>
        <w:tc>
          <w:tcPr>
            <w:tcW w:w="1275" w:type="dxa"/>
            <w:vMerge/>
            <w:tcBorders>
              <w:left w:val="single" w:sz="4" w:space="0" w:color="auto"/>
            </w:tcBorders>
          </w:tcPr>
          <w:p w:rsidR="00350A1E" w:rsidRDefault="00350A1E" w:rsidP="00C95991">
            <w:pPr>
              <w:spacing w:after="120"/>
              <w:rPr>
                <w:rFonts w:ascii="Times New Roman" w:hAnsi="Times New Roman" w:cs="Times New Roman"/>
                <w:sz w:val="26"/>
                <w:szCs w:val="26"/>
                <w:lang w:val="vi-VN"/>
              </w:rPr>
            </w:pPr>
          </w:p>
        </w:tc>
      </w:tr>
      <w:tr w:rsidR="00350A1E" w:rsidTr="001C7CE1">
        <w:tc>
          <w:tcPr>
            <w:tcW w:w="679" w:type="dxa"/>
          </w:tcPr>
          <w:p w:rsidR="00350A1E" w:rsidRDefault="00350A1E" w:rsidP="00C95991">
            <w:pPr>
              <w:spacing w:after="120"/>
              <w:rPr>
                <w:rFonts w:ascii="Times New Roman" w:hAnsi="Times New Roman" w:cs="Times New Roman"/>
                <w:sz w:val="26"/>
                <w:szCs w:val="26"/>
                <w:lang w:val="vi-VN"/>
              </w:rPr>
            </w:pPr>
          </w:p>
        </w:tc>
        <w:tc>
          <w:tcPr>
            <w:tcW w:w="1119" w:type="dxa"/>
          </w:tcPr>
          <w:p w:rsidR="00350A1E" w:rsidRDefault="00350A1E" w:rsidP="00C95991">
            <w:pPr>
              <w:spacing w:after="120"/>
              <w:rPr>
                <w:rFonts w:ascii="Times New Roman" w:hAnsi="Times New Roman" w:cs="Times New Roman"/>
                <w:sz w:val="26"/>
                <w:szCs w:val="26"/>
                <w:lang w:val="vi-VN"/>
              </w:rPr>
            </w:pPr>
          </w:p>
        </w:tc>
        <w:tc>
          <w:tcPr>
            <w:tcW w:w="1107" w:type="dxa"/>
          </w:tcPr>
          <w:p w:rsidR="00350A1E" w:rsidRDefault="00350A1E" w:rsidP="00C95991">
            <w:pPr>
              <w:spacing w:after="120"/>
              <w:rPr>
                <w:rFonts w:ascii="Times New Roman" w:hAnsi="Times New Roman" w:cs="Times New Roman"/>
                <w:sz w:val="26"/>
                <w:szCs w:val="26"/>
                <w:lang w:val="vi-VN"/>
              </w:rPr>
            </w:pPr>
          </w:p>
        </w:tc>
        <w:tc>
          <w:tcPr>
            <w:tcW w:w="1662" w:type="dxa"/>
          </w:tcPr>
          <w:p w:rsidR="00350A1E" w:rsidRDefault="00350A1E" w:rsidP="00C95991">
            <w:pPr>
              <w:spacing w:after="120"/>
              <w:rPr>
                <w:rFonts w:ascii="Times New Roman" w:hAnsi="Times New Roman" w:cs="Times New Roman"/>
                <w:sz w:val="26"/>
                <w:szCs w:val="26"/>
                <w:lang w:val="vi-VN"/>
              </w:rPr>
            </w:pPr>
          </w:p>
        </w:tc>
        <w:tc>
          <w:tcPr>
            <w:tcW w:w="846" w:type="dxa"/>
          </w:tcPr>
          <w:p w:rsidR="00350A1E" w:rsidRDefault="00350A1E" w:rsidP="00C95991">
            <w:pPr>
              <w:spacing w:after="120"/>
              <w:rPr>
                <w:rFonts w:ascii="Times New Roman" w:hAnsi="Times New Roman" w:cs="Times New Roman"/>
                <w:sz w:val="26"/>
                <w:szCs w:val="26"/>
                <w:lang w:val="vi-VN"/>
              </w:rPr>
            </w:pPr>
          </w:p>
        </w:tc>
        <w:tc>
          <w:tcPr>
            <w:tcW w:w="845" w:type="dxa"/>
          </w:tcPr>
          <w:p w:rsidR="00350A1E" w:rsidRDefault="00350A1E" w:rsidP="00C95991">
            <w:pPr>
              <w:spacing w:after="120"/>
              <w:rPr>
                <w:rFonts w:ascii="Times New Roman" w:hAnsi="Times New Roman" w:cs="Times New Roman"/>
                <w:sz w:val="26"/>
                <w:szCs w:val="26"/>
                <w:lang w:val="vi-VN"/>
              </w:rPr>
            </w:pPr>
          </w:p>
        </w:tc>
        <w:tc>
          <w:tcPr>
            <w:tcW w:w="745" w:type="dxa"/>
          </w:tcPr>
          <w:p w:rsidR="00350A1E" w:rsidRDefault="00350A1E" w:rsidP="00C95991">
            <w:pPr>
              <w:spacing w:after="120"/>
              <w:rPr>
                <w:rFonts w:ascii="Times New Roman" w:hAnsi="Times New Roman" w:cs="Times New Roman"/>
                <w:sz w:val="26"/>
                <w:szCs w:val="26"/>
                <w:lang w:val="vi-VN"/>
              </w:rPr>
            </w:pPr>
          </w:p>
        </w:tc>
        <w:tc>
          <w:tcPr>
            <w:tcW w:w="1009" w:type="dxa"/>
          </w:tcPr>
          <w:p w:rsidR="00350A1E" w:rsidRDefault="00350A1E" w:rsidP="00C95991">
            <w:pPr>
              <w:spacing w:after="120"/>
              <w:rPr>
                <w:rFonts w:ascii="Times New Roman" w:hAnsi="Times New Roman" w:cs="Times New Roman"/>
                <w:sz w:val="26"/>
                <w:szCs w:val="26"/>
                <w:lang w:val="vi-VN"/>
              </w:rPr>
            </w:pPr>
          </w:p>
        </w:tc>
        <w:tc>
          <w:tcPr>
            <w:tcW w:w="922" w:type="dxa"/>
          </w:tcPr>
          <w:p w:rsidR="00350A1E" w:rsidRDefault="00350A1E" w:rsidP="00C95991">
            <w:pPr>
              <w:spacing w:after="120"/>
              <w:rPr>
                <w:rFonts w:ascii="Times New Roman" w:hAnsi="Times New Roman" w:cs="Times New Roman"/>
                <w:sz w:val="26"/>
                <w:szCs w:val="26"/>
                <w:lang w:val="vi-VN"/>
              </w:rPr>
            </w:pPr>
          </w:p>
        </w:tc>
        <w:tc>
          <w:tcPr>
            <w:tcW w:w="704" w:type="dxa"/>
          </w:tcPr>
          <w:p w:rsidR="00350A1E" w:rsidRDefault="00350A1E" w:rsidP="00C95991">
            <w:pPr>
              <w:spacing w:after="120"/>
              <w:rPr>
                <w:rFonts w:ascii="Times New Roman" w:hAnsi="Times New Roman" w:cs="Times New Roman"/>
                <w:sz w:val="26"/>
                <w:szCs w:val="26"/>
                <w:lang w:val="vi-VN"/>
              </w:rPr>
            </w:pPr>
          </w:p>
        </w:tc>
        <w:tc>
          <w:tcPr>
            <w:tcW w:w="704" w:type="dxa"/>
          </w:tcPr>
          <w:p w:rsidR="00350A1E" w:rsidRDefault="00350A1E" w:rsidP="00C95991">
            <w:pPr>
              <w:spacing w:after="120"/>
              <w:rPr>
                <w:rFonts w:ascii="Times New Roman" w:hAnsi="Times New Roman" w:cs="Times New Roman"/>
                <w:sz w:val="26"/>
                <w:szCs w:val="26"/>
                <w:lang w:val="vi-VN"/>
              </w:rPr>
            </w:pPr>
          </w:p>
        </w:tc>
        <w:tc>
          <w:tcPr>
            <w:tcW w:w="722" w:type="dxa"/>
          </w:tcPr>
          <w:p w:rsidR="00350A1E" w:rsidRDefault="00350A1E" w:rsidP="00C95991">
            <w:pPr>
              <w:spacing w:after="120"/>
              <w:rPr>
                <w:rFonts w:ascii="Times New Roman" w:hAnsi="Times New Roman" w:cs="Times New Roman"/>
                <w:sz w:val="26"/>
                <w:szCs w:val="26"/>
                <w:lang w:val="vi-VN"/>
              </w:rPr>
            </w:pPr>
          </w:p>
        </w:tc>
        <w:tc>
          <w:tcPr>
            <w:tcW w:w="1377" w:type="dxa"/>
            <w:tcBorders>
              <w:right w:val="single" w:sz="4" w:space="0" w:color="auto"/>
            </w:tcBorders>
          </w:tcPr>
          <w:p w:rsidR="00350A1E" w:rsidRDefault="00350A1E" w:rsidP="00C95991">
            <w:pPr>
              <w:spacing w:after="120"/>
              <w:rPr>
                <w:rFonts w:ascii="Times New Roman" w:hAnsi="Times New Roman" w:cs="Times New Roman"/>
                <w:sz w:val="26"/>
                <w:szCs w:val="26"/>
                <w:lang w:val="vi-VN"/>
              </w:rPr>
            </w:pPr>
          </w:p>
        </w:tc>
        <w:tc>
          <w:tcPr>
            <w:tcW w:w="1275" w:type="dxa"/>
            <w:tcBorders>
              <w:left w:val="single" w:sz="4" w:space="0" w:color="auto"/>
            </w:tcBorders>
          </w:tcPr>
          <w:p w:rsidR="00350A1E" w:rsidRDefault="00350A1E" w:rsidP="00C95991">
            <w:pPr>
              <w:spacing w:after="120"/>
              <w:rPr>
                <w:rFonts w:ascii="Times New Roman" w:hAnsi="Times New Roman" w:cs="Times New Roman"/>
                <w:sz w:val="26"/>
                <w:szCs w:val="26"/>
                <w:lang w:val="vi-VN"/>
              </w:rPr>
            </w:pPr>
          </w:p>
        </w:tc>
      </w:tr>
      <w:tr w:rsidR="00350A1E" w:rsidTr="001C7CE1">
        <w:tc>
          <w:tcPr>
            <w:tcW w:w="679" w:type="dxa"/>
          </w:tcPr>
          <w:p w:rsidR="00350A1E" w:rsidRDefault="00350A1E" w:rsidP="00C95991">
            <w:pPr>
              <w:spacing w:after="120"/>
              <w:rPr>
                <w:rFonts w:ascii="Times New Roman" w:hAnsi="Times New Roman" w:cs="Times New Roman"/>
                <w:sz w:val="26"/>
                <w:szCs w:val="26"/>
                <w:lang w:val="vi-VN"/>
              </w:rPr>
            </w:pPr>
          </w:p>
        </w:tc>
        <w:tc>
          <w:tcPr>
            <w:tcW w:w="1119" w:type="dxa"/>
          </w:tcPr>
          <w:p w:rsidR="00350A1E" w:rsidRDefault="00350A1E" w:rsidP="00C95991">
            <w:pPr>
              <w:spacing w:after="120"/>
              <w:rPr>
                <w:rFonts w:ascii="Times New Roman" w:hAnsi="Times New Roman" w:cs="Times New Roman"/>
                <w:sz w:val="26"/>
                <w:szCs w:val="26"/>
                <w:lang w:val="vi-VN"/>
              </w:rPr>
            </w:pPr>
          </w:p>
        </w:tc>
        <w:tc>
          <w:tcPr>
            <w:tcW w:w="1107" w:type="dxa"/>
          </w:tcPr>
          <w:p w:rsidR="00350A1E" w:rsidRDefault="00350A1E" w:rsidP="00C95991">
            <w:pPr>
              <w:spacing w:after="120"/>
              <w:rPr>
                <w:rFonts w:ascii="Times New Roman" w:hAnsi="Times New Roman" w:cs="Times New Roman"/>
                <w:sz w:val="26"/>
                <w:szCs w:val="26"/>
                <w:lang w:val="vi-VN"/>
              </w:rPr>
            </w:pPr>
          </w:p>
        </w:tc>
        <w:tc>
          <w:tcPr>
            <w:tcW w:w="1662" w:type="dxa"/>
          </w:tcPr>
          <w:p w:rsidR="00350A1E" w:rsidRDefault="00350A1E" w:rsidP="00C95991">
            <w:pPr>
              <w:spacing w:after="120"/>
              <w:rPr>
                <w:rFonts w:ascii="Times New Roman" w:hAnsi="Times New Roman" w:cs="Times New Roman"/>
                <w:sz w:val="26"/>
                <w:szCs w:val="26"/>
                <w:lang w:val="vi-VN"/>
              </w:rPr>
            </w:pPr>
          </w:p>
        </w:tc>
        <w:tc>
          <w:tcPr>
            <w:tcW w:w="846" w:type="dxa"/>
          </w:tcPr>
          <w:p w:rsidR="00350A1E" w:rsidRDefault="00350A1E" w:rsidP="00C95991">
            <w:pPr>
              <w:spacing w:after="120"/>
              <w:rPr>
                <w:rFonts w:ascii="Times New Roman" w:hAnsi="Times New Roman" w:cs="Times New Roman"/>
                <w:sz w:val="26"/>
                <w:szCs w:val="26"/>
                <w:lang w:val="vi-VN"/>
              </w:rPr>
            </w:pPr>
          </w:p>
        </w:tc>
        <w:tc>
          <w:tcPr>
            <w:tcW w:w="845" w:type="dxa"/>
          </w:tcPr>
          <w:p w:rsidR="00350A1E" w:rsidRDefault="00350A1E" w:rsidP="00C95991">
            <w:pPr>
              <w:spacing w:after="120"/>
              <w:rPr>
                <w:rFonts w:ascii="Times New Roman" w:hAnsi="Times New Roman" w:cs="Times New Roman"/>
                <w:sz w:val="26"/>
                <w:szCs w:val="26"/>
                <w:lang w:val="vi-VN"/>
              </w:rPr>
            </w:pPr>
          </w:p>
        </w:tc>
        <w:tc>
          <w:tcPr>
            <w:tcW w:w="745" w:type="dxa"/>
          </w:tcPr>
          <w:p w:rsidR="00350A1E" w:rsidRDefault="00350A1E" w:rsidP="00C95991">
            <w:pPr>
              <w:spacing w:after="120"/>
              <w:rPr>
                <w:rFonts w:ascii="Times New Roman" w:hAnsi="Times New Roman" w:cs="Times New Roman"/>
                <w:sz w:val="26"/>
                <w:szCs w:val="26"/>
                <w:lang w:val="vi-VN"/>
              </w:rPr>
            </w:pPr>
          </w:p>
        </w:tc>
        <w:tc>
          <w:tcPr>
            <w:tcW w:w="1009" w:type="dxa"/>
          </w:tcPr>
          <w:p w:rsidR="00350A1E" w:rsidRDefault="00350A1E" w:rsidP="00C95991">
            <w:pPr>
              <w:spacing w:after="120"/>
              <w:rPr>
                <w:rFonts w:ascii="Times New Roman" w:hAnsi="Times New Roman" w:cs="Times New Roman"/>
                <w:sz w:val="26"/>
                <w:szCs w:val="26"/>
                <w:lang w:val="vi-VN"/>
              </w:rPr>
            </w:pPr>
          </w:p>
        </w:tc>
        <w:tc>
          <w:tcPr>
            <w:tcW w:w="922" w:type="dxa"/>
          </w:tcPr>
          <w:p w:rsidR="00350A1E" w:rsidRDefault="00350A1E" w:rsidP="00C95991">
            <w:pPr>
              <w:spacing w:after="120"/>
              <w:rPr>
                <w:rFonts w:ascii="Times New Roman" w:hAnsi="Times New Roman" w:cs="Times New Roman"/>
                <w:sz w:val="26"/>
                <w:szCs w:val="26"/>
                <w:lang w:val="vi-VN"/>
              </w:rPr>
            </w:pPr>
          </w:p>
        </w:tc>
        <w:tc>
          <w:tcPr>
            <w:tcW w:w="704" w:type="dxa"/>
          </w:tcPr>
          <w:p w:rsidR="00350A1E" w:rsidRDefault="00350A1E" w:rsidP="00C95991">
            <w:pPr>
              <w:spacing w:after="120"/>
              <w:rPr>
                <w:rFonts w:ascii="Times New Roman" w:hAnsi="Times New Roman" w:cs="Times New Roman"/>
                <w:sz w:val="26"/>
                <w:szCs w:val="26"/>
                <w:lang w:val="vi-VN"/>
              </w:rPr>
            </w:pPr>
          </w:p>
        </w:tc>
        <w:tc>
          <w:tcPr>
            <w:tcW w:w="704" w:type="dxa"/>
          </w:tcPr>
          <w:p w:rsidR="00350A1E" w:rsidRDefault="00350A1E" w:rsidP="00C95991">
            <w:pPr>
              <w:spacing w:after="120"/>
              <w:rPr>
                <w:rFonts w:ascii="Times New Roman" w:hAnsi="Times New Roman" w:cs="Times New Roman"/>
                <w:sz w:val="26"/>
                <w:szCs w:val="26"/>
                <w:lang w:val="vi-VN"/>
              </w:rPr>
            </w:pPr>
          </w:p>
        </w:tc>
        <w:tc>
          <w:tcPr>
            <w:tcW w:w="722" w:type="dxa"/>
          </w:tcPr>
          <w:p w:rsidR="00350A1E" w:rsidRDefault="00350A1E" w:rsidP="00C95991">
            <w:pPr>
              <w:spacing w:after="120"/>
              <w:rPr>
                <w:rFonts w:ascii="Times New Roman" w:hAnsi="Times New Roman" w:cs="Times New Roman"/>
                <w:sz w:val="26"/>
                <w:szCs w:val="26"/>
                <w:lang w:val="vi-VN"/>
              </w:rPr>
            </w:pPr>
          </w:p>
        </w:tc>
        <w:tc>
          <w:tcPr>
            <w:tcW w:w="1377" w:type="dxa"/>
            <w:tcBorders>
              <w:right w:val="single" w:sz="4" w:space="0" w:color="auto"/>
            </w:tcBorders>
          </w:tcPr>
          <w:p w:rsidR="00350A1E" w:rsidRDefault="00350A1E" w:rsidP="00C95991">
            <w:pPr>
              <w:spacing w:after="120"/>
              <w:rPr>
                <w:rFonts w:ascii="Times New Roman" w:hAnsi="Times New Roman" w:cs="Times New Roman"/>
                <w:sz w:val="26"/>
                <w:szCs w:val="26"/>
                <w:lang w:val="vi-VN"/>
              </w:rPr>
            </w:pPr>
          </w:p>
        </w:tc>
        <w:tc>
          <w:tcPr>
            <w:tcW w:w="1275" w:type="dxa"/>
            <w:tcBorders>
              <w:left w:val="single" w:sz="4" w:space="0" w:color="auto"/>
            </w:tcBorders>
          </w:tcPr>
          <w:p w:rsidR="00350A1E" w:rsidRDefault="00350A1E" w:rsidP="00C95991">
            <w:pPr>
              <w:spacing w:after="120"/>
              <w:rPr>
                <w:rFonts w:ascii="Times New Roman" w:hAnsi="Times New Roman" w:cs="Times New Roman"/>
                <w:sz w:val="26"/>
                <w:szCs w:val="26"/>
                <w:lang w:val="vi-VN"/>
              </w:rPr>
            </w:pPr>
          </w:p>
        </w:tc>
      </w:tr>
      <w:tr w:rsidR="004C6EB5" w:rsidTr="001C7CE1">
        <w:tc>
          <w:tcPr>
            <w:tcW w:w="679" w:type="dxa"/>
          </w:tcPr>
          <w:p w:rsidR="004C6EB5" w:rsidRDefault="004C6EB5" w:rsidP="00C95991">
            <w:pPr>
              <w:spacing w:after="120"/>
              <w:rPr>
                <w:rFonts w:ascii="Times New Roman" w:hAnsi="Times New Roman" w:cs="Times New Roman"/>
                <w:sz w:val="26"/>
                <w:szCs w:val="26"/>
                <w:lang w:val="vi-VN"/>
              </w:rPr>
            </w:pPr>
          </w:p>
        </w:tc>
        <w:tc>
          <w:tcPr>
            <w:tcW w:w="1119" w:type="dxa"/>
          </w:tcPr>
          <w:p w:rsidR="004C6EB5" w:rsidRDefault="004C6EB5" w:rsidP="00C95991">
            <w:pPr>
              <w:spacing w:after="120"/>
              <w:rPr>
                <w:rFonts w:ascii="Times New Roman" w:hAnsi="Times New Roman" w:cs="Times New Roman"/>
                <w:sz w:val="26"/>
                <w:szCs w:val="26"/>
                <w:lang w:val="vi-VN"/>
              </w:rPr>
            </w:pPr>
          </w:p>
        </w:tc>
        <w:tc>
          <w:tcPr>
            <w:tcW w:w="1107" w:type="dxa"/>
          </w:tcPr>
          <w:p w:rsidR="004C6EB5" w:rsidRDefault="004C6EB5" w:rsidP="00C95991">
            <w:pPr>
              <w:spacing w:after="120"/>
              <w:rPr>
                <w:rFonts w:ascii="Times New Roman" w:hAnsi="Times New Roman" w:cs="Times New Roman"/>
                <w:sz w:val="26"/>
                <w:szCs w:val="26"/>
                <w:lang w:val="vi-VN"/>
              </w:rPr>
            </w:pPr>
          </w:p>
        </w:tc>
        <w:tc>
          <w:tcPr>
            <w:tcW w:w="1662" w:type="dxa"/>
          </w:tcPr>
          <w:p w:rsidR="004C6EB5" w:rsidRDefault="004C6EB5" w:rsidP="00C95991">
            <w:pPr>
              <w:spacing w:after="120"/>
              <w:rPr>
                <w:rFonts w:ascii="Times New Roman" w:hAnsi="Times New Roman" w:cs="Times New Roman"/>
                <w:sz w:val="26"/>
                <w:szCs w:val="26"/>
                <w:lang w:val="vi-VN"/>
              </w:rPr>
            </w:pPr>
          </w:p>
        </w:tc>
        <w:tc>
          <w:tcPr>
            <w:tcW w:w="846" w:type="dxa"/>
          </w:tcPr>
          <w:p w:rsidR="004C6EB5" w:rsidRDefault="004C6EB5" w:rsidP="00C95991">
            <w:pPr>
              <w:spacing w:after="120"/>
              <w:rPr>
                <w:rFonts w:ascii="Times New Roman" w:hAnsi="Times New Roman" w:cs="Times New Roman"/>
                <w:sz w:val="26"/>
                <w:szCs w:val="26"/>
                <w:lang w:val="vi-VN"/>
              </w:rPr>
            </w:pPr>
          </w:p>
        </w:tc>
        <w:tc>
          <w:tcPr>
            <w:tcW w:w="845" w:type="dxa"/>
          </w:tcPr>
          <w:p w:rsidR="004C6EB5" w:rsidRDefault="004C6EB5" w:rsidP="00C95991">
            <w:pPr>
              <w:spacing w:after="120"/>
              <w:rPr>
                <w:rFonts w:ascii="Times New Roman" w:hAnsi="Times New Roman" w:cs="Times New Roman"/>
                <w:sz w:val="26"/>
                <w:szCs w:val="26"/>
                <w:lang w:val="vi-VN"/>
              </w:rPr>
            </w:pPr>
          </w:p>
        </w:tc>
        <w:tc>
          <w:tcPr>
            <w:tcW w:w="745" w:type="dxa"/>
          </w:tcPr>
          <w:p w:rsidR="004C6EB5" w:rsidRDefault="004C6EB5" w:rsidP="00C95991">
            <w:pPr>
              <w:spacing w:after="120"/>
              <w:rPr>
                <w:rFonts w:ascii="Times New Roman" w:hAnsi="Times New Roman" w:cs="Times New Roman"/>
                <w:sz w:val="26"/>
                <w:szCs w:val="26"/>
                <w:lang w:val="vi-VN"/>
              </w:rPr>
            </w:pPr>
          </w:p>
        </w:tc>
        <w:tc>
          <w:tcPr>
            <w:tcW w:w="1009" w:type="dxa"/>
          </w:tcPr>
          <w:p w:rsidR="004C6EB5" w:rsidRDefault="004C6EB5" w:rsidP="00C95991">
            <w:pPr>
              <w:spacing w:after="120"/>
              <w:rPr>
                <w:rFonts w:ascii="Times New Roman" w:hAnsi="Times New Roman" w:cs="Times New Roman"/>
                <w:sz w:val="26"/>
                <w:szCs w:val="26"/>
                <w:lang w:val="vi-VN"/>
              </w:rPr>
            </w:pPr>
          </w:p>
        </w:tc>
        <w:tc>
          <w:tcPr>
            <w:tcW w:w="922" w:type="dxa"/>
          </w:tcPr>
          <w:p w:rsidR="004C6EB5" w:rsidRDefault="004C6EB5" w:rsidP="00C95991">
            <w:pPr>
              <w:spacing w:after="120"/>
              <w:rPr>
                <w:rFonts w:ascii="Times New Roman" w:hAnsi="Times New Roman" w:cs="Times New Roman"/>
                <w:sz w:val="26"/>
                <w:szCs w:val="26"/>
                <w:lang w:val="vi-VN"/>
              </w:rPr>
            </w:pPr>
          </w:p>
        </w:tc>
        <w:tc>
          <w:tcPr>
            <w:tcW w:w="704" w:type="dxa"/>
          </w:tcPr>
          <w:p w:rsidR="004C6EB5" w:rsidRDefault="004C6EB5" w:rsidP="00C95991">
            <w:pPr>
              <w:spacing w:after="120"/>
              <w:rPr>
                <w:rFonts w:ascii="Times New Roman" w:hAnsi="Times New Roman" w:cs="Times New Roman"/>
                <w:sz w:val="26"/>
                <w:szCs w:val="26"/>
                <w:lang w:val="vi-VN"/>
              </w:rPr>
            </w:pPr>
          </w:p>
        </w:tc>
        <w:tc>
          <w:tcPr>
            <w:tcW w:w="704" w:type="dxa"/>
          </w:tcPr>
          <w:p w:rsidR="004C6EB5" w:rsidRDefault="004C6EB5" w:rsidP="00C95991">
            <w:pPr>
              <w:spacing w:after="120"/>
              <w:rPr>
                <w:rFonts w:ascii="Times New Roman" w:hAnsi="Times New Roman" w:cs="Times New Roman"/>
                <w:sz w:val="26"/>
                <w:szCs w:val="26"/>
                <w:lang w:val="vi-VN"/>
              </w:rPr>
            </w:pPr>
          </w:p>
        </w:tc>
        <w:tc>
          <w:tcPr>
            <w:tcW w:w="722" w:type="dxa"/>
          </w:tcPr>
          <w:p w:rsidR="004C6EB5" w:rsidRDefault="004C6EB5" w:rsidP="00C95991">
            <w:pPr>
              <w:spacing w:after="120"/>
              <w:rPr>
                <w:rFonts w:ascii="Times New Roman" w:hAnsi="Times New Roman" w:cs="Times New Roman"/>
                <w:sz w:val="26"/>
                <w:szCs w:val="26"/>
                <w:lang w:val="vi-VN"/>
              </w:rPr>
            </w:pPr>
          </w:p>
        </w:tc>
        <w:tc>
          <w:tcPr>
            <w:tcW w:w="1377" w:type="dxa"/>
            <w:tcBorders>
              <w:right w:val="single" w:sz="4" w:space="0" w:color="auto"/>
            </w:tcBorders>
          </w:tcPr>
          <w:p w:rsidR="004C6EB5" w:rsidRDefault="004C6EB5" w:rsidP="00C95991">
            <w:pPr>
              <w:spacing w:after="120"/>
              <w:rPr>
                <w:rFonts w:ascii="Times New Roman" w:hAnsi="Times New Roman" w:cs="Times New Roman"/>
                <w:sz w:val="26"/>
                <w:szCs w:val="26"/>
                <w:lang w:val="vi-VN"/>
              </w:rPr>
            </w:pPr>
          </w:p>
        </w:tc>
        <w:tc>
          <w:tcPr>
            <w:tcW w:w="1275" w:type="dxa"/>
            <w:tcBorders>
              <w:left w:val="single" w:sz="4" w:space="0" w:color="auto"/>
            </w:tcBorders>
          </w:tcPr>
          <w:p w:rsidR="004C6EB5" w:rsidRDefault="004C6EB5" w:rsidP="00C95991">
            <w:pPr>
              <w:spacing w:after="120"/>
              <w:rPr>
                <w:rFonts w:ascii="Times New Roman" w:hAnsi="Times New Roman" w:cs="Times New Roman"/>
                <w:sz w:val="26"/>
                <w:szCs w:val="26"/>
                <w:lang w:val="vi-VN"/>
              </w:rPr>
            </w:pPr>
          </w:p>
        </w:tc>
      </w:tr>
    </w:tbl>
    <w:p w:rsidR="00BF14E9" w:rsidRDefault="004C6EB5" w:rsidP="004C6EB5">
      <w:pPr>
        <w:spacing w:after="120" w:line="240" w:lineRule="auto"/>
        <w:rPr>
          <w:rFonts w:ascii="Times New Roman" w:hAnsi="Times New Roman" w:cs="Times New Roman"/>
          <w:sz w:val="26"/>
          <w:szCs w:val="26"/>
          <w:lang w:val="vi-VN"/>
        </w:rPr>
      </w:pPr>
      <w:r>
        <w:rPr>
          <w:rFonts w:ascii="Times New Roman" w:hAnsi="Times New Roman" w:cs="Times New Roman"/>
          <w:sz w:val="26"/>
          <w:szCs w:val="26"/>
          <w:lang w:val="vi-VN"/>
        </w:rPr>
        <w:t xml:space="preserve">Ghi chú: </w:t>
      </w:r>
    </w:p>
    <w:p w:rsidR="004C6EB5" w:rsidRDefault="00BF14E9" w:rsidP="004C6EB5">
      <w:pPr>
        <w:spacing w:after="120" w:line="240" w:lineRule="auto"/>
        <w:rPr>
          <w:rFonts w:ascii="Times New Roman" w:hAnsi="Times New Roman" w:cs="Times New Roman"/>
          <w:sz w:val="26"/>
          <w:szCs w:val="26"/>
          <w:lang w:val="vi-VN"/>
        </w:rPr>
      </w:pPr>
      <w:r>
        <w:rPr>
          <w:rFonts w:ascii="Times New Roman" w:hAnsi="Times New Roman" w:cs="Times New Roman"/>
          <w:sz w:val="26"/>
          <w:szCs w:val="26"/>
          <w:lang w:val="vi-VN"/>
        </w:rPr>
        <w:t xml:space="preserve">    </w:t>
      </w:r>
      <w:r w:rsidR="004C6EB5">
        <w:rPr>
          <w:rFonts w:ascii="Times New Roman" w:hAnsi="Times New Roman" w:cs="Times New Roman"/>
          <w:sz w:val="26"/>
          <w:szCs w:val="26"/>
          <w:lang w:val="vi-VN"/>
        </w:rPr>
        <w:t xml:space="preserve">* Loại công trình ghi ký hiệu như sau: HC= hồ chứa; Đd = đập dâng; TBĐ= trạm bơm điện; TBTL= trạm bơm thủy luân;      </w:t>
      </w:r>
    </w:p>
    <w:p w:rsidR="004C6EB5" w:rsidRDefault="004C6EB5" w:rsidP="004C6EB5">
      <w:pPr>
        <w:spacing w:after="120" w:line="240" w:lineRule="auto"/>
        <w:rPr>
          <w:rFonts w:ascii="Times New Roman" w:hAnsi="Times New Roman" w:cs="Times New Roman"/>
          <w:sz w:val="26"/>
          <w:szCs w:val="26"/>
          <w:lang w:val="vi-VN"/>
        </w:rPr>
      </w:pPr>
      <w:r>
        <w:rPr>
          <w:rFonts w:ascii="Times New Roman" w:hAnsi="Times New Roman" w:cs="Times New Roman"/>
          <w:sz w:val="26"/>
          <w:szCs w:val="26"/>
          <w:lang w:val="vi-VN"/>
        </w:rPr>
        <w:t xml:space="preserve"> ** Thông số kỹ thuật: Hồ chứa ghi 2 thông </w:t>
      </w:r>
      <w:r w:rsidR="00BF14E9">
        <w:rPr>
          <w:rFonts w:ascii="Times New Roman" w:hAnsi="Times New Roman" w:cs="Times New Roman"/>
          <w:sz w:val="26"/>
          <w:szCs w:val="26"/>
          <w:lang w:val="vi-VN"/>
        </w:rPr>
        <w:t>số là chiều cao đập Hmax, đơn vị là m</w:t>
      </w:r>
      <w:r>
        <w:rPr>
          <w:rFonts w:ascii="Times New Roman" w:hAnsi="Times New Roman" w:cs="Times New Roman"/>
          <w:sz w:val="26"/>
          <w:szCs w:val="26"/>
          <w:lang w:val="vi-VN"/>
        </w:rPr>
        <w:t xml:space="preserve"> và dung tích trữ W, đơn vị là 10</w:t>
      </w:r>
      <w:r w:rsidRPr="00350A1E">
        <w:rPr>
          <w:rFonts w:ascii="Times New Roman" w:hAnsi="Times New Roman" w:cs="Times New Roman"/>
          <w:sz w:val="26"/>
          <w:szCs w:val="26"/>
          <w:vertAlign w:val="superscript"/>
          <w:lang w:val="vi-VN"/>
        </w:rPr>
        <w:t>3</w:t>
      </w:r>
      <w:r>
        <w:rPr>
          <w:rFonts w:ascii="Times New Roman" w:hAnsi="Times New Roman" w:cs="Times New Roman"/>
          <w:sz w:val="26"/>
          <w:szCs w:val="26"/>
          <w:lang w:val="vi-VN"/>
        </w:rPr>
        <w:t>m</w:t>
      </w:r>
      <w:r w:rsidRPr="00350A1E">
        <w:rPr>
          <w:rFonts w:ascii="Times New Roman" w:hAnsi="Times New Roman" w:cs="Times New Roman"/>
          <w:sz w:val="26"/>
          <w:szCs w:val="26"/>
          <w:vertAlign w:val="superscript"/>
          <w:lang w:val="vi-VN"/>
        </w:rPr>
        <w:t>3</w:t>
      </w:r>
      <w:r>
        <w:rPr>
          <w:rFonts w:ascii="Times New Roman" w:hAnsi="Times New Roman" w:cs="Times New Roman"/>
          <w:sz w:val="26"/>
          <w:szCs w:val="26"/>
          <w:lang w:val="vi-VN"/>
        </w:rPr>
        <w:t>; Đập dâng ghi chiều cao đập Hmax, đơn vị là m; trạm bơm điện và trạm bơm thủy luân ghi thông số là lưu lượng tổng cộng Qtc, đơn vị là m</w:t>
      </w:r>
      <w:r w:rsidRPr="001C7CE1">
        <w:rPr>
          <w:rFonts w:ascii="Times New Roman" w:hAnsi="Times New Roman" w:cs="Times New Roman"/>
          <w:sz w:val="26"/>
          <w:szCs w:val="26"/>
          <w:vertAlign w:val="superscript"/>
          <w:lang w:val="vi-VN"/>
        </w:rPr>
        <w:t>3</w:t>
      </w:r>
      <w:r>
        <w:rPr>
          <w:rFonts w:ascii="Times New Roman" w:hAnsi="Times New Roman" w:cs="Times New Roman"/>
          <w:sz w:val="26"/>
          <w:szCs w:val="26"/>
          <w:lang w:val="vi-VN"/>
        </w:rPr>
        <w:t>/s; cống ghi thông số chiều rộng tổng cộng Btc, đơn vị là m</w:t>
      </w:r>
    </w:p>
    <w:p w:rsidR="00837EE7" w:rsidRDefault="00837EE7" w:rsidP="004C6EB5">
      <w:pPr>
        <w:spacing w:after="120" w:line="240" w:lineRule="auto"/>
        <w:rPr>
          <w:rFonts w:ascii="Times New Roman" w:hAnsi="Times New Roman" w:cs="Times New Roman"/>
          <w:sz w:val="26"/>
          <w:szCs w:val="26"/>
          <w:lang w:val="vi-VN"/>
        </w:rPr>
      </w:pPr>
    </w:p>
    <w:p w:rsidR="00837EE7" w:rsidRDefault="00837EE7" w:rsidP="004C6EB5">
      <w:pPr>
        <w:spacing w:after="120" w:line="240" w:lineRule="auto"/>
        <w:rPr>
          <w:rFonts w:ascii="Times New Roman" w:hAnsi="Times New Roman" w:cs="Times New Roman"/>
          <w:sz w:val="26"/>
          <w:szCs w:val="26"/>
          <w:lang w:val="vi-VN"/>
        </w:rPr>
        <w:sectPr w:rsidR="00837EE7" w:rsidSect="00350A1E">
          <w:pgSz w:w="15840" w:h="12240" w:orient="landscape"/>
          <w:pgMar w:top="1440" w:right="1440" w:bottom="1440" w:left="1440" w:header="720" w:footer="720" w:gutter="0"/>
          <w:pgNumType w:start="0"/>
          <w:cols w:space="720"/>
          <w:titlePg/>
          <w:docGrid w:linePitch="360"/>
        </w:sectPr>
      </w:pPr>
    </w:p>
    <w:p w:rsidR="00837EE7" w:rsidRPr="00837EE7" w:rsidRDefault="00837EE7" w:rsidP="004C6EB5">
      <w:pPr>
        <w:spacing w:after="120" w:line="240" w:lineRule="auto"/>
        <w:rPr>
          <w:rFonts w:ascii="Times New Roman" w:hAnsi="Times New Roman" w:cs="Times New Roman"/>
          <w:b/>
          <w:sz w:val="26"/>
          <w:szCs w:val="26"/>
          <w:lang w:val="vi-VN"/>
        </w:rPr>
      </w:pPr>
      <w:r w:rsidRPr="00837EE7">
        <w:rPr>
          <w:rFonts w:ascii="Times New Roman" w:hAnsi="Times New Roman" w:cs="Times New Roman"/>
          <w:b/>
          <w:sz w:val="26"/>
          <w:szCs w:val="26"/>
          <w:lang w:val="vi-VN"/>
        </w:rPr>
        <w:lastRenderedPageBreak/>
        <w:t>Phụ lục 3. Mẫu Biên bản bàn giao, tiếp nhận</w:t>
      </w:r>
      <w:r>
        <w:rPr>
          <w:rFonts w:ascii="Times New Roman" w:hAnsi="Times New Roman" w:cs="Times New Roman"/>
          <w:b/>
          <w:sz w:val="26"/>
          <w:szCs w:val="26"/>
          <w:lang w:val="vi-VN"/>
        </w:rPr>
        <w:t xml:space="preserve"> CTTL</w:t>
      </w:r>
      <w:r w:rsidRPr="00837EE7">
        <w:rPr>
          <w:rFonts w:ascii="Times New Roman" w:hAnsi="Times New Roman" w:cs="Times New Roman"/>
          <w:b/>
          <w:sz w:val="26"/>
          <w:szCs w:val="26"/>
          <w:lang w:val="vi-VN"/>
        </w:rPr>
        <w:t xml:space="preserve"> để khai thác và sử dụng</w:t>
      </w:r>
    </w:p>
    <w:p w:rsidR="00837EE7" w:rsidRDefault="00837EE7" w:rsidP="004C6EB5">
      <w:pPr>
        <w:spacing w:after="120" w:line="240" w:lineRule="auto"/>
        <w:rPr>
          <w:rFonts w:ascii="Times New Roman" w:hAnsi="Times New Roman" w:cs="Times New Roman"/>
          <w:sz w:val="26"/>
          <w:szCs w:val="26"/>
          <w:lang w:val="vi-VN"/>
        </w:rPr>
      </w:pPr>
    </w:p>
    <w:p w:rsidR="00837EE7" w:rsidRPr="00194FD2" w:rsidRDefault="00837EE7" w:rsidP="00837EE7">
      <w:pPr>
        <w:spacing w:after="120" w:line="240" w:lineRule="auto"/>
        <w:jc w:val="center"/>
        <w:rPr>
          <w:rFonts w:ascii="Times New Roman" w:hAnsi="Times New Roman" w:cs="Times New Roman"/>
          <w:b/>
          <w:sz w:val="26"/>
          <w:szCs w:val="26"/>
          <w:lang w:val="vi-VN"/>
        </w:rPr>
      </w:pPr>
      <w:r w:rsidRPr="00194FD2">
        <w:rPr>
          <w:rFonts w:ascii="Times New Roman" w:hAnsi="Times New Roman" w:cs="Times New Roman"/>
          <w:b/>
          <w:sz w:val="26"/>
          <w:szCs w:val="26"/>
          <w:lang w:val="vi-VN"/>
        </w:rPr>
        <w:t>CỘNG HÒA XÃ HỘI CHỦ NGHĨA VIỆT NAM</w:t>
      </w:r>
    </w:p>
    <w:p w:rsidR="00837EE7" w:rsidRPr="00194FD2" w:rsidRDefault="00837EE7" w:rsidP="00837EE7">
      <w:pPr>
        <w:spacing w:after="120" w:line="240" w:lineRule="auto"/>
        <w:jc w:val="center"/>
        <w:rPr>
          <w:rFonts w:ascii="Times New Roman" w:hAnsi="Times New Roman" w:cs="Times New Roman"/>
          <w:b/>
          <w:sz w:val="26"/>
          <w:szCs w:val="26"/>
          <w:lang w:val="vi-VN"/>
        </w:rPr>
      </w:pPr>
      <w:r w:rsidRPr="00194FD2">
        <w:rPr>
          <w:rFonts w:ascii="Times New Roman" w:hAnsi="Times New Roman" w:cs="Times New Roman"/>
          <w:b/>
          <w:sz w:val="26"/>
          <w:szCs w:val="26"/>
          <w:lang w:val="vi-VN"/>
        </w:rPr>
        <w:t>Độc lập- Tự do- Hạnh phúc</w:t>
      </w:r>
    </w:p>
    <w:p w:rsidR="00837EE7" w:rsidRDefault="00837EE7" w:rsidP="00837EE7">
      <w:pPr>
        <w:spacing w:after="120" w:line="240"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w:t>
      </w:r>
    </w:p>
    <w:p w:rsidR="00837EE7" w:rsidRPr="00194FD2" w:rsidRDefault="00837EE7" w:rsidP="00837EE7">
      <w:pPr>
        <w:spacing w:after="120" w:line="240" w:lineRule="auto"/>
        <w:jc w:val="center"/>
        <w:rPr>
          <w:rFonts w:ascii="Times New Roman" w:hAnsi="Times New Roman" w:cs="Times New Roman"/>
          <w:b/>
          <w:sz w:val="26"/>
          <w:szCs w:val="26"/>
          <w:lang w:val="vi-VN"/>
        </w:rPr>
      </w:pPr>
      <w:r w:rsidRPr="00194FD2">
        <w:rPr>
          <w:rFonts w:ascii="Times New Roman" w:hAnsi="Times New Roman" w:cs="Times New Roman"/>
          <w:b/>
          <w:sz w:val="26"/>
          <w:szCs w:val="26"/>
          <w:lang w:val="vi-VN"/>
        </w:rPr>
        <w:t>BIÊN BẢN BÀN GIAO</w:t>
      </w:r>
      <w:r w:rsidR="008C31C2">
        <w:rPr>
          <w:rFonts w:ascii="Times New Roman" w:hAnsi="Times New Roman" w:cs="Times New Roman"/>
          <w:b/>
          <w:sz w:val="26"/>
          <w:szCs w:val="26"/>
          <w:lang w:val="vi-VN"/>
        </w:rPr>
        <w:t>, TIẾP NHẬN</w:t>
      </w:r>
      <w:r w:rsidRPr="00194FD2">
        <w:rPr>
          <w:rFonts w:ascii="Times New Roman" w:hAnsi="Times New Roman" w:cs="Times New Roman"/>
          <w:b/>
          <w:sz w:val="26"/>
          <w:szCs w:val="26"/>
          <w:lang w:val="vi-VN"/>
        </w:rPr>
        <w:t xml:space="preserve"> CÔNG TRÌNH THỦY LỢI</w:t>
      </w:r>
    </w:p>
    <w:p w:rsidR="00194FD2" w:rsidRPr="008C31C2" w:rsidRDefault="00194FD2" w:rsidP="008C31C2">
      <w:pPr>
        <w:spacing w:after="120" w:line="276" w:lineRule="auto"/>
        <w:rPr>
          <w:rFonts w:ascii="Times New Roman" w:hAnsi="Times New Roman" w:cs="Times New Roman"/>
          <w:sz w:val="26"/>
          <w:szCs w:val="26"/>
          <w:lang w:val="vi-VN"/>
        </w:rPr>
      </w:pPr>
      <w:r w:rsidRPr="008C31C2">
        <w:rPr>
          <w:rFonts w:ascii="Times New Roman" w:hAnsi="Times New Roman" w:cs="Times New Roman"/>
          <w:sz w:val="26"/>
          <w:szCs w:val="26"/>
          <w:lang w:val="vi-VN"/>
        </w:rPr>
        <w:t>Căn cứ Luật Thủy lợi số 08/2017/QH14 ngày 19 tháng 6 năm 2017;</w:t>
      </w:r>
    </w:p>
    <w:p w:rsidR="00194FD2" w:rsidRPr="008C31C2" w:rsidRDefault="00194FD2" w:rsidP="008C31C2">
      <w:pPr>
        <w:spacing w:after="120" w:line="276" w:lineRule="auto"/>
        <w:rPr>
          <w:rFonts w:ascii="Times New Roman" w:hAnsi="Times New Roman" w:cs="Times New Roman"/>
          <w:sz w:val="26"/>
          <w:szCs w:val="26"/>
          <w:lang w:val="vi-VN"/>
        </w:rPr>
      </w:pPr>
      <w:r w:rsidRPr="008C31C2">
        <w:rPr>
          <w:rFonts w:ascii="Times New Roman" w:hAnsi="Times New Roman" w:cs="Times New Roman"/>
          <w:sz w:val="26"/>
          <w:szCs w:val="26"/>
          <w:lang w:val="vi-VN"/>
        </w:rPr>
        <w:t>Căn cứ Nghị định số 129/2017/NĐ-CP ngày 16 tháng 11 năm 2017 quy định việc quản lý, sử dụng và khai thác tài sản kết cấu hạ tầng thủy lợi;</w:t>
      </w:r>
    </w:p>
    <w:p w:rsidR="00837EE7" w:rsidRPr="008C31C2" w:rsidRDefault="00837EE7" w:rsidP="008C31C2">
      <w:pPr>
        <w:spacing w:after="120" w:line="276" w:lineRule="auto"/>
        <w:rPr>
          <w:rFonts w:ascii="Times New Roman" w:hAnsi="Times New Roman" w:cs="Times New Roman"/>
          <w:sz w:val="26"/>
          <w:szCs w:val="26"/>
          <w:lang w:val="vi-VN"/>
        </w:rPr>
      </w:pPr>
      <w:r w:rsidRPr="008C31C2">
        <w:rPr>
          <w:rFonts w:ascii="Times New Roman" w:hAnsi="Times New Roman" w:cs="Times New Roman"/>
          <w:sz w:val="26"/>
          <w:szCs w:val="26"/>
          <w:lang w:val="vi-VN"/>
        </w:rPr>
        <w:t>Căn cứ Quyết định của UBND tỉnh...số ...ngày... tháng ...năm...về việc phê duyệt Kế hoạch phân cấp, chuyển giao quyền quản lý công trình thủy lợi;</w:t>
      </w:r>
    </w:p>
    <w:p w:rsidR="00837EE7" w:rsidRPr="008C31C2" w:rsidRDefault="00194FD2" w:rsidP="008C31C2">
      <w:pPr>
        <w:spacing w:after="120" w:line="276" w:lineRule="auto"/>
        <w:rPr>
          <w:rFonts w:ascii="Times New Roman" w:hAnsi="Times New Roman" w:cs="Times New Roman"/>
          <w:sz w:val="26"/>
          <w:szCs w:val="26"/>
          <w:lang w:val="vi-VN"/>
        </w:rPr>
      </w:pPr>
      <w:r w:rsidRPr="008C31C2">
        <w:rPr>
          <w:rFonts w:ascii="Times New Roman" w:hAnsi="Times New Roman" w:cs="Times New Roman"/>
          <w:sz w:val="26"/>
          <w:szCs w:val="26"/>
          <w:lang w:val="vi-VN"/>
        </w:rPr>
        <w:t>Căn cứ....</w:t>
      </w:r>
    </w:p>
    <w:p w:rsidR="00194FD2" w:rsidRPr="00194FD2" w:rsidRDefault="00194FD2" w:rsidP="00194FD2">
      <w:pPr>
        <w:spacing w:before="120" w:after="280" w:afterAutospacing="1" w:line="240" w:lineRule="auto"/>
        <w:rPr>
          <w:rFonts w:ascii="Times New Roman" w:eastAsia="Times New Roman" w:hAnsi="Times New Roman" w:cs="Times New Roman"/>
          <w:sz w:val="26"/>
          <w:szCs w:val="26"/>
          <w:lang w:val="vi-VN"/>
        </w:rPr>
      </w:pPr>
      <w:r w:rsidRPr="00194FD2">
        <w:rPr>
          <w:rFonts w:ascii="Times New Roman" w:eastAsia="Times New Roman" w:hAnsi="Times New Roman" w:cs="Times New Roman"/>
          <w:sz w:val="26"/>
          <w:szCs w:val="26"/>
          <w:lang w:val="vi-VN"/>
        </w:rPr>
        <w:t xml:space="preserve">Hôm nay, ngày... tháng... năm….tại…….., việc bàn giao, tiếp nhận </w:t>
      </w:r>
      <w:r w:rsidR="008C31C2">
        <w:rPr>
          <w:rFonts w:ascii="Times New Roman" w:eastAsia="Times New Roman" w:hAnsi="Times New Roman" w:cs="Times New Roman"/>
          <w:sz w:val="26"/>
          <w:szCs w:val="26"/>
          <w:lang w:val="vi-VN"/>
        </w:rPr>
        <w:t xml:space="preserve">công trình </w:t>
      </w:r>
      <w:r w:rsidRPr="00194FD2">
        <w:rPr>
          <w:rFonts w:ascii="Times New Roman" w:eastAsia="Times New Roman" w:hAnsi="Times New Roman" w:cs="Times New Roman"/>
          <w:sz w:val="26"/>
          <w:szCs w:val="26"/>
          <w:lang w:val="vi-VN"/>
        </w:rPr>
        <w:t>thủy lợi được thực hiện như sau:</w:t>
      </w:r>
    </w:p>
    <w:p w:rsidR="00194FD2" w:rsidRPr="00194FD2" w:rsidRDefault="00194FD2" w:rsidP="00194FD2">
      <w:pPr>
        <w:spacing w:before="120" w:after="280" w:afterAutospacing="1" w:line="240" w:lineRule="auto"/>
        <w:rPr>
          <w:rFonts w:ascii="Times New Roman" w:eastAsia="Times New Roman" w:hAnsi="Times New Roman" w:cs="Times New Roman"/>
          <w:sz w:val="26"/>
          <w:szCs w:val="26"/>
        </w:rPr>
      </w:pPr>
      <w:r w:rsidRPr="00194FD2">
        <w:rPr>
          <w:rFonts w:ascii="Times New Roman" w:eastAsia="Times New Roman" w:hAnsi="Times New Roman" w:cs="Times New Roman"/>
          <w:b/>
          <w:bCs/>
          <w:sz w:val="26"/>
          <w:szCs w:val="26"/>
          <w:lang w:val="vi-VN"/>
        </w:rPr>
        <w:t>A. THÀNH PH</w:t>
      </w:r>
      <w:r w:rsidRPr="00194FD2">
        <w:rPr>
          <w:rFonts w:ascii="Times New Roman" w:eastAsia="Times New Roman" w:hAnsi="Times New Roman" w:cs="Times New Roman"/>
          <w:b/>
          <w:bCs/>
          <w:sz w:val="26"/>
          <w:szCs w:val="26"/>
        </w:rPr>
        <w:t>Ầ</w:t>
      </w:r>
      <w:r w:rsidRPr="00194FD2">
        <w:rPr>
          <w:rFonts w:ascii="Times New Roman" w:eastAsia="Times New Roman" w:hAnsi="Times New Roman" w:cs="Times New Roman"/>
          <w:b/>
          <w:bCs/>
          <w:sz w:val="26"/>
          <w:szCs w:val="26"/>
          <w:lang w:val="vi-VN"/>
        </w:rPr>
        <w:t>N THAM GIA BÀN GIAO, TIẾP NHẬN</w:t>
      </w:r>
    </w:p>
    <w:p w:rsidR="00194FD2" w:rsidRPr="00194FD2" w:rsidRDefault="00194FD2" w:rsidP="00194FD2">
      <w:pPr>
        <w:spacing w:before="120" w:after="280" w:afterAutospacing="1" w:line="240" w:lineRule="auto"/>
        <w:rPr>
          <w:rFonts w:ascii="Times New Roman" w:eastAsia="Times New Roman" w:hAnsi="Times New Roman" w:cs="Times New Roman"/>
          <w:sz w:val="26"/>
          <w:szCs w:val="26"/>
        </w:rPr>
      </w:pPr>
      <w:r w:rsidRPr="00194FD2">
        <w:rPr>
          <w:rFonts w:ascii="Times New Roman" w:eastAsia="Times New Roman" w:hAnsi="Times New Roman" w:cs="Times New Roman"/>
          <w:sz w:val="26"/>
          <w:szCs w:val="26"/>
          <w:lang w:val="vi-VN"/>
        </w:rPr>
        <w:t>1. Đại diện bên giao</w:t>
      </w:r>
      <w:r w:rsidRPr="00194FD2">
        <w:rPr>
          <w:rFonts w:ascii="Times New Roman" w:eastAsia="Times New Roman" w:hAnsi="Times New Roman" w:cs="Times New Roman"/>
          <w:sz w:val="26"/>
          <w:szCs w:val="26"/>
        </w:rPr>
        <w:t>:</w:t>
      </w:r>
    </w:p>
    <w:p w:rsidR="00194FD2" w:rsidRPr="00194FD2" w:rsidRDefault="00194FD2" w:rsidP="00194FD2">
      <w:pPr>
        <w:spacing w:before="120" w:after="280" w:afterAutospacing="1" w:line="240" w:lineRule="auto"/>
        <w:rPr>
          <w:rFonts w:ascii="Times New Roman" w:eastAsia="Times New Roman" w:hAnsi="Times New Roman" w:cs="Times New Roman"/>
          <w:sz w:val="26"/>
          <w:szCs w:val="26"/>
        </w:rPr>
      </w:pPr>
      <w:r w:rsidRPr="00194FD2">
        <w:rPr>
          <w:rFonts w:ascii="Times New Roman" w:eastAsia="Times New Roman" w:hAnsi="Times New Roman" w:cs="Times New Roman"/>
          <w:sz w:val="26"/>
          <w:szCs w:val="26"/>
          <w:lang w:val="vi-VN"/>
        </w:rPr>
        <w:t xml:space="preserve">Ông (Bà): </w:t>
      </w:r>
      <w:r w:rsidR="008C31C2">
        <w:rPr>
          <w:rFonts w:ascii="Times New Roman" w:eastAsia="Times New Roman" w:hAnsi="Times New Roman" w:cs="Times New Roman"/>
          <w:sz w:val="26"/>
          <w:szCs w:val="26"/>
        </w:rPr>
        <w:t xml:space="preserve">……………………………     </w:t>
      </w:r>
      <w:r w:rsidRPr="00194FD2">
        <w:rPr>
          <w:rFonts w:ascii="Times New Roman" w:eastAsia="Times New Roman" w:hAnsi="Times New Roman" w:cs="Times New Roman"/>
          <w:sz w:val="26"/>
          <w:szCs w:val="26"/>
          <w:lang w:val="vi-VN"/>
        </w:rPr>
        <w:t xml:space="preserve">Chức </w:t>
      </w:r>
      <w:r w:rsidR="008C31C2">
        <w:rPr>
          <w:rFonts w:ascii="Times New Roman" w:eastAsia="Times New Roman" w:hAnsi="Times New Roman" w:cs="Times New Roman"/>
          <w:sz w:val="26"/>
          <w:szCs w:val="26"/>
          <w:lang w:val="vi-VN"/>
        </w:rPr>
        <w:t>vụ</w:t>
      </w:r>
      <w:r w:rsidRPr="00194FD2">
        <w:rPr>
          <w:rFonts w:ascii="Times New Roman" w:eastAsia="Times New Roman" w:hAnsi="Times New Roman" w:cs="Times New Roman"/>
          <w:sz w:val="26"/>
          <w:szCs w:val="26"/>
          <w:lang w:val="vi-VN"/>
        </w:rPr>
        <w:t>:</w:t>
      </w:r>
      <w:r w:rsidR="008C31C2">
        <w:rPr>
          <w:rFonts w:ascii="Times New Roman" w:eastAsia="Times New Roman" w:hAnsi="Times New Roman" w:cs="Times New Roman"/>
          <w:sz w:val="26"/>
          <w:szCs w:val="26"/>
          <w:lang w:val="vi-VN"/>
        </w:rPr>
        <w:t xml:space="preserve"> </w:t>
      </w:r>
      <w:r w:rsidRPr="00194FD2">
        <w:rPr>
          <w:rFonts w:ascii="Times New Roman" w:eastAsia="Times New Roman" w:hAnsi="Times New Roman" w:cs="Times New Roman"/>
          <w:sz w:val="26"/>
          <w:szCs w:val="26"/>
        </w:rPr>
        <w:t xml:space="preserve">.......................................................... </w:t>
      </w:r>
    </w:p>
    <w:p w:rsidR="00194FD2" w:rsidRPr="00194FD2" w:rsidRDefault="00194FD2" w:rsidP="00194FD2">
      <w:pPr>
        <w:spacing w:before="120" w:after="280" w:afterAutospacing="1" w:line="240" w:lineRule="auto"/>
        <w:rPr>
          <w:rFonts w:ascii="Times New Roman" w:eastAsia="Times New Roman" w:hAnsi="Times New Roman" w:cs="Times New Roman"/>
          <w:sz w:val="26"/>
          <w:szCs w:val="26"/>
        </w:rPr>
      </w:pPr>
      <w:r w:rsidRPr="00194FD2">
        <w:rPr>
          <w:rFonts w:ascii="Times New Roman" w:eastAsia="Times New Roman" w:hAnsi="Times New Roman" w:cs="Times New Roman"/>
          <w:sz w:val="26"/>
          <w:szCs w:val="26"/>
          <w:lang w:val="vi-VN"/>
        </w:rPr>
        <w:t xml:space="preserve">Ông (Bà): </w:t>
      </w:r>
      <w:r w:rsidRPr="00194FD2">
        <w:rPr>
          <w:rFonts w:ascii="Times New Roman" w:eastAsia="Times New Roman" w:hAnsi="Times New Roman" w:cs="Times New Roman"/>
          <w:sz w:val="26"/>
          <w:szCs w:val="26"/>
        </w:rPr>
        <w:t>…………………</w:t>
      </w:r>
      <w:r w:rsidR="008C31C2">
        <w:rPr>
          <w:rFonts w:ascii="Times New Roman" w:eastAsia="Times New Roman" w:hAnsi="Times New Roman" w:cs="Times New Roman"/>
          <w:sz w:val="26"/>
          <w:szCs w:val="26"/>
        </w:rPr>
        <w:t xml:space="preserve">……………  </w:t>
      </w:r>
      <w:r w:rsidRPr="00194FD2">
        <w:rPr>
          <w:rFonts w:ascii="Times New Roman" w:eastAsia="Times New Roman" w:hAnsi="Times New Roman" w:cs="Times New Roman"/>
          <w:sz w:val="26"/>
          <w:szCs w:val="26"/>
          <w:lang w:val="vi-VN"/>
        </w:rPr>
        <w:t>Chức vụ:</w:t>
      </w:r>
      <w:r w:rsidRPr="00194FD2">
        <w:rPr>
          <w:rFonts w:ascii="Times New Roman" w:eastAsia="Times New Roman" w:hAnsi="Times New Roman" w:cs="Times New Roman"/>
          <w:sz w:val="26"/>
          <w:szCs w:val="26"/>
        </w:rPr>
        <w:t xml:space="preserve">.......................................................... </w:t>
      </w:r>
    </w:p>
    <w:p w:rsidR="00194FD2" w:rsidRPr="00194FD2" w:rsidRDefault="00194FD2" w:rsidP="00194FD2">
      <w:pPr>
        <w:spacing w:before="120" w:after="280" w:afterAutospacing="1" w:line="240" w:lineRule="auto"/>
        <w:rPr>
          <w:rFonts w:ascii="Times New Roman" w:eastAsia="Times New Roman" w:hAnsi="Times New Roman" w:cs="Times New Roman"/>
          <w:sz w:val="26"/>
          <w:szCs w:val="26"/>
        </w:rPr>
      </w:pPr>
      <w:r w:rsidRPr="00194FD2">
        <w:rPr>
          <w:rFonts w:ascii="Times New Roman" w:eastAsia="Times New Roman" w:hAnsi="Times New Roman" w:cs="Times New Roman"/>
          <w:sz w:val="26"/>
          <w:szCs w:val="26"/>
          <w:lang w:val="vi-VN"/>
        </w:rPr>
        <w:t>2. Đại diện bên nhận:</w:t>
      </w:r>
    </w:p>
    <w:p w:rsidR="00194FD2" w:rsidRPr="00194FD2" w:rsidRDefault="00194FD2" w:rsidP="00194FD2">
      <w:pPr>
        <w:spacing w:before="120" w:after="280" w:afterAutospacing="1" w:line="240" w:lineRule="auto"/>
        <w:rPr>
          <w:rFonts w:ascii="Times New Roman" w:eastAsia="Times New Roman" w:hAnsi="Times New Roman" w:cs="Times New Roman"/>
          <w:sz w:val="26"/>
          <w:szCs w:val="26"/>
        </w:rPr>
      </w:pPr>
      <w:r w:rsidRPr="00194FD2">
        <w:rPr>
          <w:rFonts w:ascii="Times New Roman" w:eastAsia="Times New Roman" w:hAnsi="Times New Roman" w:cs="Times New Roman"/>
          <w:sz w:val="26"/>
          <w:szCs w:val="26"/>
          <w:lang w:val="vi-VN"/>
        </w:rPr>
        <w:t xml:space="preserve">Ông (Bà): </w:t>
      </w:r>
      <w:r w:rsidR="008C31C2">
        <w:rPr>
          <w:rFonts w:ascii="Times New Roman" w:eastAsia="Times New Roman" w:hAnsi="Times New Roman" w:cs="Times New Roman"/>
          <w:sz w:val="26"/>
          <w:szCs w:val="26"/>
        </w:rPr>
        <w:t xml:space="preserve">……………………………… </w:t>
      </w:r>
      <w:r w:rsidRPr="00194FD2">
        <w:rPr>
          <w:rFonts w:ascii="Times New Roman" w:eastAsia="Times New Roman" w:hAnsi="Times New Roman" w:cs="Times New Roman"/>
          <w:sz w:val="26"/>
          <w:szCs w:val="26"/>
          <w:lang w:val="vi-VN"/>
        </w:rPr>
        <w:t>Chức vụ:</w:t>
      </w:r>
      <w:r w:rsidRPr="00194FD2">
        <w:rPr>
          <w:rFonts w:ascii="Times New Roman" w:eastAsia="Times New Roman" w:hAnsi="Times New Roman" w:cs="Times New Roman"/>
          <w:sz w:val="26"/>
          <w:szCs w:val="26"/>
        </w:rPr>
        <w:t xml:space="preserve">.......................................................... </w:t>
      </w:r>
    </w:p>
    <w:p w:rsidR="00194FD2" w:rsidRPr="00194FD2" w:rsidRDefault="00194FD2" w:rsidP="00194FD2">
      <w:pPr>
        <w:spacing w:before="120" w:after="280" w:afterAutospacing="1" w:line="240" w:lineRule="auto"/>
        <w:rPr>
          <w:rFonts w:ascii="Times New Roman" w:eastAsia="Times New Roman" w:hAnsi="Times New Roman" w:cs="Times New Roman"/>
          <w:sz w:val="26"/>
          <w:szCs w:val="26"/>
        </w:rPr>
      </w:pPr>
      <w:r w:rsidRPr="00194FD2">
        <w:rPr>
          <w:rFonts w:ascii="Times New Roman" w:eastAsia="Times New Roman" w:hAnsi="Times New Roman" w:cs="Times New Roman"/>
          <w:sz w:val="26"/>
          <w:szCs w:val="26"/>
          <w:lang w:val="vi-VN"/>
        </w:rPr>
        <w:t xml:space="preserve">Ông (Bà): </w:t>
      </w:r>
      <w:r w:rsidR="008C31C2">
        <w:rPr>
          <w:rFonts w:ascii="Times New Roman" w:eastAsia="Times New Roman" w:hAnsi="Times New Roman" w:cs="Times New Roman"/>
          <w:sz w:val="26"/>
          <w:szCs w:val="26"/>
        </w:rPr>
        <w:t xml:space="preserve">……………………………… </w:t>
      </w:r>
      <w:r w:rsidRPr="00194FD2">
        <w:rPr>
          <w:rFonts w:ascii="Times New Roman" w:eastAsia="Times New Roman" w:hAnsi="Times New Roman" w:cs="Times New Roman"/>
          <w:sz w:val="26"/>
          <w:szCs w:val="26"/>
          <w:lang w:val="vi-VN"/>
        </w:rPr>
        <w:t>Chức vụ:</w:t>
      </w:r>
      <w:r w:rsidRPr="00194FD2">
        <w:rPr>
          <w:rFonts w:ascii="Times New Roman" w:eastAsia="Times New Roman" w:hAnsi="Times New Roman" w:cs="Times New Roman"/>
          <w:sz w:val="26"/>
          <w:szCs w:val="26"/>
        </w:rPr>
        <w:t xml:space="preserve">.......................................................... </w:t>
      </w:r>
    </w:p>
    <w:p w:rsidR="00194FD2" w:rsidRPr="00194FD2" w:rsidRDefault="00194FD2" w:rsidP="00194FD2">
      <w:pPr>
        <w:spacing w:before="120" w:after="280" w:afterAutospacing="1" w:line="240" w:lineRule="auto"/>
        <w:rPr>
          <w:rFonts w:ascii="Times New Roman" w:eastAsia="Times New Roman" w:hAnsi="Times New Roman" w:cs="Times New Roman"/>
          <w:sz w:val="26"/>
          <w:szCs w:val="26"/>
        </w:rPr>
      </w:pPr>
      <w:r w:rsidRPr="00194FD2">
        <w:rPr>
          <w:rFonts w:ascii="Times New Roman" w:eastAsia="Times New Roman" w:hAnsi="Times New Roman" w:cs="Times New Roman"/>
          <w:sz w:val="26"/>
          <w:szCs w:val="26"/>
          <w:lang w:val="vi-VN"/>
        </w:rPr>
        <w:t>3. Đại diện cơ quan chứng kiến (nếu có):</w:t>
      </w:r>
    </w:p>
    <w:p w:rsidR="00194FD2" w:rsidRPr="00194FD2" w:rsidRDefault="00194FD2" w:rsidP="00194FD2">
      <w:pPr>
        <w:spacing w:before="120" w:after="280" w:afterAutospacing="1" w:line="240" w:lineRule="auto"/>
        <w:rPr>
          <w:rFonts w:ascii="Times New Roman" w:eastAsia="Times New Roman" w:hAnsi="Times New Roman" w:cs="Times New Roman"/>
          <w:sz w:val="26"/>
          <w:szCs w:val="26"/>
        </w:rPr>
      </w:pPr>
      <w:r w:rsidRPr="00194FD2">
        <w:rPr>
          <w:rFonts w:ascii="Times New Roman" w:eastAsia="Times New Roman" w:hAnsi="Times New Roman" w:cs="Times New Roman"/>
          <w:sz w:val="26"/>
          <w:szCs w:val="26"/>
          <w:lang w:val="vi-VN"/>
        </w:rPr>
        <w:t xml:space="preserve">Ông (Bà): </w:t>
      </w:r>
      <w:r w:rsidR="008C31C2">
        <w:rPr>
          <w:rFonts w:ascii="Times New Roman" w:eastAsia="Times New Roman" w:hAnsi="Times New Roman" w:cs="Times New Roman"/>
          <w:sz w:val="26"/>
          <w:szCs w:val="26"/>
        </w:rPr>
        <w:t xml:space="preserve">……………………………… </w:t>
      </w:r>
      <w:r w:rsidRPr="00194FD2">
        <w:rPr>
          <w:rFonts w:ascii="Times New Roman" w:eastAsia="Times New Roman" w:hAnsi="Times New Roman" w:cs="Times New Roman"/>
          <w:sz w:val="26"/>
          <w:szCs w:val="26"/>
          <w:lang w:val="vi-VN"/>
        </w:rPr>
        <w:t>Chức vụ:</w:t>
      </w:r>
      <w:r w:rsidRPr="00194FD2">
        <w:rPr>
          <w:rFonts w:ascii="Times New Roman" w:eastAsia="Times New Roman" w:hAnsi="Times New Roman" w:cs="Times New Roman"/>
          <w:sz w:val="26"/>
          <w:szCs w:val="26"/>
        </w:rPr>
        <w:t xml:space="preserve">.......................................................... </w:t>
      </w:r>
    </w:p>
    <w:p w:rsidR="00194FD2" w:rsidRPr="00194FD2" w:rsidRDefault="00194FD2" w:rsidP="00194FD2">
      <w:pPr>
        <w:spacing w:before="120" w:after="280" w:afterAutospacing="1" w:line="240" w:lineRule="auto"/>
        <w:rPr>
          <w:rFonts w:ascii="Times New Roman" w:eastAsia="Times New Roman" w:hAnsi="Times New Roman" w:cs="Times New Roman"/>
          <w:sz w:val="24"/>
          <w:szCs w:val="24"/>
        </w:rPr>
      </w:pPr>
      <w:r w:rsidRPr="00194FD2">
        <w:rPr>
          <w:rFonts w:ascii="Times New Roman" w:eastAsia="Times New Roman" w:hAnsi="Times New Roman" w:cs="Times New Roman"/>
          <w:sz w:val="26"/>
          <w:szCs w:val="26"/>
          <w:lang w:val="vi-VN"/>
        </w:rPr>
        <w:t xml:space="preserve">Ông (Bà): </w:t>
      </w:r>
      <w:r w:rsidR="008C31C2">
        <w:rPr>
          <w:rFonts w:ascii="Times New Roman" w:eastAsia="Times New Roman" w:hAnsi="Times New Roman" w:cs="Times New Roman"/>
          <w:sz w:val="26"/>
          <w:szCs w:val="26"/>
        </w:rPr>
        <w:t xml:space="preserve">……………………………… </w:t>
      </w:r>
      <w:r w:rsidRPr="00194FD2">
        <w:rPr>
          <w:rFonts w:ascii="Times New Roman" w:eastAsia="Times New Roman" w:hAnsi="Times New Roman" w:cs="Times New Roman"/>
          <w:sz w:val="26"/>
          <w:szCs w:val="26"/>
          <w:lang w:val="vi-VN"/>
        </w:rPr>
        <w:t>Chức vụ:</w:t>
      </w:r>
      <w:r w:rsidRPr="00194FD2">
        <w:rPr>
          <w:rFonts w:ascii="Times New Roman" w:eastAsia="Times New Roman" w:hAnsi="Times New Roman" w:cs="Times New Roman"/>
          <w:sz w:val="26"/>
          <w:szCs w:val="26"/>
        </w:rPr>
        <w:t>..........................................................</w:t>
      </w:r>
      <w:r w:rsidRPr="00194FD2">
        <w:rPr>
          <w:rFonts w:ascii="Times New Roman" w:eastAsia="Times New Roman" w:hAnsi="Times New Roman" w:cs="Times New Roman"/>
          <w:sz w:val="24"/>
          <w:szCs w:val="24"/>
        </w:rPr>
        <w:t xml:space="preserve"> </w:t>
      </w:r>
    </w:p>
    <w:p w:rsidR="00E2773B" w:rsidRPr="00E2773B" w:rsidRDefault="00E2773B" w:rsidP="00E2773B">
      <w:pPr>
        <w:spacing w:before="120" w:after="280" w:afterAutospacing="1" w:line="240" w:lineRule="auto"/>
        <w:rPr>
          <w:rFonts w:ascii="Times New Roman" w:eastAsia="Times New Roman" w:hAnsi="Times New Roman" w:cs="Times New Roman"/>
          <w:sz w:val="24"/>
          <w:szCs w:val="24"/>
        </w:rPr>
      </w:pPr>
      <w:r w:rsidRPr="00E2773B">
        <w:rPr>
          <w:rFonts w:ascii="Times New Roman" w:eastAsia="Times New Roman" w:hAnsi="Times New Roman" w:cs="Times New Roman"/>
          <w:b/>
          <w:bCs/>
          <w:sz w:val="24"/>
          <w:szCs w:val="24"/>
          <w:lang w:val="vi-VN"/>
        </w:rPr>
        <w:t>B. NỘI DUNG BÀN GIAO, TI</w:t>
      </w:r>
      <w:r w:rsidRPr="00E2773B">
        <w:rPr>
          <w:rFonts w:ascii="Times New Roman" w:eastAsia="Times New Roman" w:hAnsi="Times New Roman" w:cs="Times New Roman"/>
          <w:b/>
          <w:bCs/>
          <w:sz w:val="24"/>
          <w:szCs w:val="24"/>
        </w:rPr>
        <w:t>Ế</w:t>
      </w:r>
      <w:r w:rsidRPr="00E2773B">
        <w:rPr>
          <w:rFonts w:ascii="Times New Roman" w:eastAsia="Times New Roman" w:hAnsi="Times New Roman" w:cs="Times New Roman"/>
          <w:b/>
          <w:bCs/>
          <w:sz w:val="24"/>
          <w:szCs w:val="24"/>
          <w:lang w:val="vi-VN"/>
        </w:rPr>
        <w:t>P NHẬN</w:t>
      </w:r>
    </w:p>
    <w:p w:rsidR="00E2773B" w:rsidRPr="00E2773B" w:rsidRDefault="00E2773B" w:rsidP="00E2773B">
      <w:pPr>
        <w:spacing w:before="120" w:after="280" w:afterAutospacing="1" w:line="240" w:lineRule="auto"/>
        <w:rPr>
          <w:rFonts w:ascii="Times New Roman" w:eastAsia="Times New Roman" w:hAnsi="Times New Roman" w:cs="Times New Roman"/>
          <w:b/>
          <w:sz w:val="26"/>
          <w:szCs w:val="26"/>
          <w:lang w:val="vi-VN"/>
        </w:rPr>
      </w:pPr>
      <w:r w:rsidRPr="00E2773B">
        <w:rPr>
          <w:rFonts w:ascii="Times New Roman" w:eastAsia="Times New Roman" w:hAnsi="Times New Roman" w:cs="Times New Roman"/>
          <w:b/>
          <w:sz w:val="26"/>
          <w:szCs w:val="26"/>
          <w:lang w:val="vi-VN"/>
        </w:rPr>
        <w:t>1. Danh mục công trình bàn giao, tiếp nhận: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04"/>
        <w:gridCol w:w="1825"/>
        <w:gridCol w:w="1037"/>
        <w:gridCol w:w="698"/>
        <w:gridCol w:w="702"/>
        <w:gridCol w:w="1818"/>
        <w:gridCol w:w="1081"/>
        <w:gridCol w:w="1715"/>
      </w:tblGrid>
      <w:tr w:rsidR="00751032" w:rsidRPr="00E2773B" w:rsidTr="00041048">
        <w:tc>
          <w:tcPr>
            <w:tcW w:w="269" w:type="pct"/>
            <w:vMerge w:val="restart"/>
            <w:tcBorders>
              <w:top w:val="single" w:sz="8" w:space="0" w:color="auto"/>
              <w:left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51032" w:rsidRPr="00E2773B" w:rsidRDefault="00751032" w:rsidP="00E2773B">
            <w:pPr>
              <w:spacing w:before="120" w:after="0" w:line="240" w:lineRule="auto"/>
              <w:jc w:val="center"/>
              <w:rPr>
                <w:rFonts w:ascii="Times New Roman" w:eastAsia="Times New Roman" w:hAnsi="Times New Roman" w:cs="Times New Roman"/>
                <w:sz w:val="26"/>
                <w:szCs w:val="26"/>
              </w:rPr>
            </w:pPr>
            <w:r w:rsidRPr="00E2773B">
              <w:rPr>
                <w:rFonts w:ascii="Times New Roman" w:eastAsia="Times New Roman" w:hAnsi="Times New Roman" w:cs="Times New Roman"/>
                <w:bCs/>
                <w:sz w:val="26"/>
                <w:szCs w:val="26"/>
                <w:lang w:val="vi-VN"/>
              </w:rPr>
              <w:lastRenderedPageBreak/>
              <w:t>TT</w:t>
            </w:r>
          </w:p>
        </w:tc>
        <w:tc>
          <w:tcPr>
            <w:tcW w:w="973" w:type="pct"/>
            <w:vMerge w:val="restart"/>
            <w:tcBorders>
              <w:top w:val="single" w:sz="8" w:space="0" w:color="auto"/>
              <w:left w:val="nil"/>
              <w:right w:val="single" w:sz="8" w:space="0" w:color="auto"/>
              <w:tl2br w:val="nil"/>
              <w:tr2bl w:val="nil"/>
            </w:tcBorders>
            <w:shd w:val="clear" w:color="auto" w:fill="auto"/>
            <w:tcMar>
              <w:top w:w="0" w:type="dxa"/>
              <w:left w:w="0" w:type="dxa"/>
              <w:bottom w:w="0" w:type="dxa"/>
              <w:right w:w="0" w:type="dxa"/>
            </w:tcMar>
            <w:vAlign w:val="center"/>
          </w:tcPr>
          <w:p w:rsidR="00751032" w:rsidRPr="00E2773B" w:rsidRDefault="00751032" w:rsidP="00E2773B">
            <w:pPr>
              <w:spacing w:before="120" w:after="0" w:line="240" w:lineRule="auto"/>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Tên công trình</w:t>
            </w:r>
          </w:p>
        </w:tc>
        <w:tc>
          <w:tcPr>
            <w:tcW w:w="553" w:type="pct"/>
            <w:vMerge w:val="restart"/>
            <w:tcBorders>
              <w:top w:val="single" w:sz="8" w:space="0" w:color="auto"/>
              <w:left w:val="nil"/>
              <w:right w:val="single" w:sz="8" w:space="0" w:color="auto"/>
              <w:tl2br w:val="nil"/>
              <w:tr2bl w:val="nil"/>
            </w:tcBorders>
            <w:shd w:val="clear" w:color="auto" w:fill="auto"/>
            <w:tcMar>
              <w:top w:w="0" w:type="dxa"/>
              <w:left w:w="0" w:type="dxa"/>
              <w:bottom w:w="0" w:type="dxa"/>
              <w:right w:w="0" w:type="dxa"/>
            </w:tcMar>
            <w:vAlign w:val="center"/>
          </w:tcPr>
          <w:p w:rsidR="00751032" w:rsidRPr="00E2773B" w:rsidRDefault="00751032" w:rsidP="00E2773B">
            <w:pPr>
              <w:spacing w:before="120" w:after="0" w:line="240" w:lineRule="auto"/>
              <w:jc w:val="center"/>
              <w:rPr>
                <w:rFonts w:ascii="Times New Roman" w:eastAsia="Times New Roman" w:hAnsi="Times New Roman" w:cs="Times New Roman"/>
                <w:sz w:val="26"/>
                <w:szCs w:val="26"/>
                <w:lang w:val="vi-VN"/>
              </w:rPr>
            </w:pPr>
            <w:r w:rsidRPr="00E2773B">
              <w:rPr>
                <w:rFonts w:ascii="Times New Roman" w:eastAsia="Times New Roman" w:hAnsi="Times New Roman" w:cs="Times New Roman"/>
                <w:bCs/>
                <w:sz w:val="26"/>
                <w:szCs w:val="26"/>
                <w:lang w:val="vi-VN"/>
              </w:rPr>
              <w:t>Năm đưa vào sử dụng</w:t>
            </w:r>
          </w:p>
        </w:tc>
        <w:tc>
          <w:tcPr>
            <w:tcW w:w="746" w:type="pct"/>
            <w:gridSpan w:val="2"/>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51032" w:rsidRPr="00E2773B" w:rsidRDefault="00751032" w:rsidP="00E2773B">
            <w:pPr>
              <w:spacing w:before="120"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lang w:val="vi-VN"/>
              </w:rPr>
              <w:t>N</w:t>
            </w:r>
            <w:r>
              <w:rPr>
                <w:rFonts w:ascii="Times New Roman" w:eastAsia="Times New Roman" w:hAnsi="Times New Roman" w:cs="Times New Roman"/>
                <w:sz w:val="26"/>
                <w:szCs w:val="26"/>
              </w:rPr>
              <w:t>hiệm vụ (ha)</w:t>
            </w:r>
          </w:p>
        </w:tc>
        <w:tc>
          <w:tcPr>
            <w:tcW w:w="969" w:type="pct"/>
            <w:vMerge w:val="restart"/>
            <w:tcBorders>
              <w:top w:val="single" w:sz="8" w:space="0" w:color="auto"/>
              <w:left w:val="nil"/>
              <w:right w:val="single" w:sz="8" w:space="0" w:color="auto"/>
              <w:tl2br w:val="nil"/>
              <w:tr2bl w:val="nil"/>
            </w:tcBorders>
            <w:shd w:val="clear" w:color="auto" w:fill="auto"/>
            <w:tcMar>
              <w:top w:w="0" w:type="dxa"/>
              <w:left w:w="0" w:type="dxa"/>
              <w:bottom w:w="0" w:type="dxa"/>
              <w:right w:w="0" w:type="dxa"/>
            </w:tcMar>
            <w:vAlign w:val="center"/>
          </w:tcPr>
          <w:p w:rsidR="00751032" w:rsidRPr="00E2773B" w:rsidRDefault="00751032" w:rsidP="00E2773B">
            <w:pPr>
              <w:spacing w:before="120"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Quy mô công trình</w:t>
            </w:r>
          </w:p>
        </w:tc>
        <w:tc>
          <w:tcPr>
            <w:tcW w:w="576" w:type="pct"/>
            <w:vMerge w:val="restart"/>
            <w:tcBorders>
              <w:top w:val="single" w:sz="8" w:space="0" w:color="auto"/>
              <w:left w:val="nil"/>
              <w:right w:val="single" w:sz="8" w:space="0" w:color="auto"/>
              <w:tl2br w:val="nil"/>
              <w:tr2bl w:val="nil"/>
            </w:tcBorders>
            <w:shd w:val="clear" w:color="auto" w:fill="auto"/>
            <w:tcMar>
              <w:top w:w="0" w:type="dxa"/>
              <w:left w:w="0" w:type="dxa"/>
              <w:bottom w:w="0" w:type="dxa"/>
              <w:right w:w="0" w:type="dxa"/>
            </w:tcMar>
            <w:vAlign w:val="center"/>
          </w:tcPr>
          <w:p w:rsidR="00751032" w:rsidRPr="00E2773B" w:rsidRDefault="00751032" w:rsidP="00E2773B">
            <w:pPr>
              <w:spacing w:before="120"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Tình trạng chất lượng</w:t>
            </w:r>
            <w:r w:rsidR="005153F1">
              <w:rPr>
                <w:rFonts w:ascii="Times New Roman" w:eastAsia="Times New Roman" w:hAnsi="Times New Roman" w:cs="Times New Roman"/>
                <w:sz w:val="26"/>
                <w:szCs w:val="26"/>
              </w:rPr>
              <w:t>*</w:t>
            </w:r>
          </w:p>
        </w:tc>
        <w:tc>
          <w:tcPr>
            <w:tcW w:w="914" w:type="pct"/>
            <w:vMerge w:val="restart"/>
            <w:tcBorders>
              <w:top w:val="single" w:sz="8" w:space="0" w:color="auto"/>
              <w:left w:val="nil"/>
              <w:right w:val="single" w:sz="8" w:space="0" w:color="auto"/>
              <w:tl2br w:val="nil"/>
              <w:tr2bl w:val="nil"/>
            </w:tcBorders>
            <w:shd w:val="clear" w:color="auto" w:fill="auto"/>
            <w:tcMar>
              <w:top w:w="0" w:type="dxa"/>
              <w:left w:w="0" w:type="dxa"/>
              <w:bottom w:w="0" w:type="dxa"/>
              <w:right w:w="0" w:type="dxa"/>
            </w:tcMar>
            <w:vAlign w:val="center"/>
          </w:tcPr>
          <w:p w:rsidR="00751032" w:rsidRPr="00E2773B" w:rsidRDefault="00751032" w:rsidP="00E2773B">
            <w:pPr>
              <w:spacing w:before="120" w:after="0" w:line="240" w:lineRule="auto"/>
              <w:jc w:val="center"/>
              <w:rPr>
                <w:rFonts w:ascii="Times New Roman" w:eastAsia="Times New Roman" w:hAnsi="Times New Roman" w:cs="Times New Roman"/>
                <w:sz w:val="26"/>
                <w:szCs w:val="26"/>
              </w:rPr>
            </w:pPr>
            <w:r w:rsidRPr="00E2773B">
              <w:rPr>
                <w:rFonts w:ascii="Times New Roman" w:eastAsia="Times New Roman" w:hAnsi="Times New Roman" w:cs="Times New Roman"/>
                <w:bCs/>
                <w:sz w:val="26"/>
                <w:szCs w:val="26"/>
                <w:lang w:val="vi-VN"/>
              </w:rPr>
              <w:t>Ghi chú</w:t>
            </w:r>
          </w:p>
        </w:tc>
      </w:tr>
      <w:tr w:rsidR="00751032" w:rsidRPr="00E2773B" w:rsidTr="00041048">
        <w:tblPrEx>
          <w:tblBorders>
            <w:top w:val="none" w:sz="0" w:space="0" w:color="auto"/>
            <w:bottom w:val="none" w:sz="0" w:space="0" w:color="auto"/>
            <w:insideH w:val="none" w:sz="0" w:space="0" w:color="auto"/>
            <w:insideV w:val="none" w:sz="0" w:space="0" w:color="auto"/>
          </w:tblBorders>
        </w:tblPrEx>
        <w:tc>
          <w:tcPr>
            <w:tcW w:w="269" w:type="pct"/>
            <w:vMerge/>
            <w:tcBorders>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751032" w:rsidRPr="00E2773B" w:rsidRDefault="00751032" w:rsidP="00E2773B">
            <w:pPr>
              <w:spacing w:before="120" w:after="0" w:line="240" w:lineRule="auto"/>
              <w:jc w:val="center"/>
              <w:rPr>
                <w:rFonts w:ascii="Times New Roman" w:eastAsia="Times New Roman" w:hAnsi="Times New Roman" w:cs="Times New Roman"/>
                <w:sz w:val="26"/>
                <w:szCs w:val="26"/>
              </w:rPr>
            </w:pPr>
          </w:p>
        </w:tc>
        <w:tc>
          <w:tcPr>
            <w:tcW w:w="973" w:type="pct"/>
            <w:vMerge/>
            <w:tcBorders>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751032" w:rsidRPr="00E2773B" w:rsidRDefault="00751032" w:rsidP="00E2773B">
            <w:pPr>
              <w:spacing w:before="120" w:after="0" w:line="240" w:lineRule="auto"/>
              <w:jc w:val="center"/>
              <w:rPr>
                <w:rFonts w:ascii="Times New Roman" w:eastAsia="Times New Roman" w:hAnsi="Times New Roman" w:cs="Times New Roman"/>
                <w:sz w:val="26"/>
                <w:szCs w:val="26"/>
              </w:rPr>
            </w:pPr>
          </w:p>
        </w:tc>
        <w:tc>
          <w:tcPr>
            <w:tcW w:w="553" w:type="pct"/>
            <w:vMerge/>
            <w:tcBorders>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51032" w:rsidRPr="00E2773B" w:rsidRDefault="00751032" w:rsidP="00E2773B">
            <w:pPr>
              <w:spacing w:before="120" w:after="0" w:line="240" w:lineRule="auto"/>
              <w:jc w:val="center"/>
              <w:rPr>
                <w:rFonts w:ascii="Times New Roman" w:eastAsia="Times New Roman" w:hAnsi="Times New Roman" w:cs="Times New Roman"/>
                <w:sz w:val="26"/>
                <w:szCs w:val="26"/>
              </w:rPr>
            </w:pPr>
          </w:p>
        </w:tc>
        <w:tc>
          <w:tcPr>
            <w:tcW w:w="3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51032" w:rsidRPr="00E2773B" w:rsidRDefault="00751032" w:rsidP="00E2773B">
            <w:pPr>
              <w:spacing w:before="120"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Tưới</w:t>
            </w:r>
          </w:p>
        </w:tc>
        <w:tc>
          <w:tcPr>
            <w:tcW w:w="3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51032" w:rsidRPr="00E2773B" w:rsidRDefault="00751032" w:rsidP="00E2773B">
            <w:pPr>
              <w:spacing w:before="120"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Tiêu</w:t>
            </w:r>
          </w:p>
        </w:tc>
        <w:tc>
          <w:tcPr>
            <w:tcW w:w="969" w:type="pct"/>
            <w:vMerge/>
            <w:tcBorders>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751032" w:rsidRPr="00E2773B" w:rsidRDefault="00751032" w:rsidP="00E2773B">
            <w:pPr>
              <w:spacing w:before="120" w:after="0" w:line="240" w:lineRule="auto"/>
              <w:jc w:val="center"/>
              <w:rPr>
                <w:rFonts w:ascii="Times New Roman" w:eastAsia="Times New Roman" w:hAnsi="Times New Roman" w:cs="Times New Roman"/>
                <w:sz w:val="26"/>
                <w:szCs w:val="26"/>
              </w:rPr>
            </w:pPr>
          </w:p>
        </w:tc>
        <w:tc>
          <w:tcPr>
            <w:tcW w:w="576" w:type="pct"/>
            <w:vMerge/>
            <w:tcBorders>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51032" w:rsidRPr="00E2773B" w:rsidRDefault="00751032" w:rsidP="00E2773B">
            <w:pPr>
              <w:spacing w:before="120" w:after="0" w:line="240" w:lineRule="auto"/>
              <w:jc w:val="center"/>
              <w:rPr>
                <w:rFonts w:ascii="Times New Roman" w:eastAsia="Times New Roman" w:hAnsi="Times New Roman" w:cs="Times New Roman"/>
                <w:sz w:val="26"/>
                <w:szCs w:val="26"/>
              </w:rPr>
            </w:pPr>
          </w:p>
        </w:tc>
        <w:tc>
          <w:tcPr>
            <w:tcW w:w="914" w:type="pct"/>
            <w:vMerge/>
            <w:tcBorders>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751032" w:rsidRPr="00E2773B" w:rsidRDefault="00751032" w:rsidP="00E2773B">
            <w:pPr>
              <w:spacing w:before="120" w:after="0" w:line="240" w:lineRule="auto"/>
              <w:jc w:val="center"/>
              <w:rPr>
                <w:rFonts w:ascii="Times New Roman" w:eastAsia="Times New Roman" w:hAnsi="Times New Roman" w:cs="Times New Roman"/>
                <w:sz w:val="26"/>
                <w:szCs w:val="26"/>
              </w:rPr>
            </w:pPr>
          </w:p>
        </w:tc>
      </w:tr>
      <w:tr w:rsidR="00751032" w:rsidRPr="00E2773B" w:rsidTr="00751032">
        <w:tblPrEx>
          <w:tblBorders>
            <w:top w:val="none" w:sz="0" w:space="0" w:color="auto"/>
            <w:bottom w:val="none" w:sz="0" w:space="0" w:color="auto"/>
            <w:insideH w:val="none" w:sz="0" w:space="0" w:color="auto"/>
            <w:insideV w:val="none" w:sz="0" w:space="0" w:color="auto"/>
          </w:tblBorders>
        </w:tblPrEx>
        <w:tc>
          <w:tcPr>
            <w:tcW w:w="2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751032" w:rsidRPr="00E2773B" w:rsidRDefault="00751032" w:rsidP="00E2773B">
            <w:pPr>
              <w:spacing w:before="120" w:after="0" w:line="240" w:lineRule="auto"/>
              <w:jc w:val="center"/>
              <w:rPr>
                <w:rFonts w:ascii="Times New Roman" w:eastAsia="Times New Roman" w:hAnsi="Times New Roman" w:cs="Times New Roman"/>
                <w:sz w:val="26"/>
                <w:szCs w:val="26"/>
                <w:lang w:val="vi-VN"/>
              </w:rPr>
            </w:pPr>
          </w:p>
        </w:tc>
        <w:tc>
          <w:tcPr>
            <w:tcW w:w="9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751032" w:rsidRPr="00E2773B" w:rsidRDefault="00751032" w:rsidP="00E2773B">
            <w:pPr>
              <w:spacing w:before="120" w:after="0" w:line="240" w:lineRule="auto"/>
              <w:jc w:val="center"/>
              <w:rPr>
                <w:rFonts w:ascii="Times New Roman" w:eastAsia="Times New Roman" w:hAnsi="Times New Roman" w:cs="Times New Roman"/>
                <w:sz w:val="26"/>
                <w:szCs w:val="26"/>
                <w:lang w:val="vi-VN"/>
              </w:rPr>
            </w:pPr>
          </w:p>
        </w:tc>
        <w:tc>
          <w:tcPr>
            <w:tcW w:w="5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51032" w:rsidRPr="00E2773B" w:rsidRDefault="00751032" w:rsidP="00E2773B">
            <w:pPr>
              <w:spacing w:before="120" w:after="0" w:line="240" w:lineRule="auto"/>
              <w:jc w:val="center"/>
              <w:rPr>
                <w:rFonts w:ascii="Times New Roman" w:eastAsia="Times New Roman" w:hAnsi="Times New Roman" w:cs="Times New Roman"/>
                <w:sz w:val="26"/>
                <w:szCs w:val="26"/>
                <w:lang w:val="vi-VN"/>
              </w:rPr>
            </w:pPr>
          </w:p>
        </w:tc>
        <w:tc>
          <w:tcPr>
            <w:tcW w:w="3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51032" w:rsidRPr="00E2773B" w:rsidRDefault="00751032" w:rsidP="00E2773B">
            <w:pPr>
              <w:spacing w:before="120" w:after="0" w:line="240" w:lineRule="auto"/>
              <w:jc w:val="center"/>
              <w:rPr>
                <w:rFonts w:ascii="Times New Roman" w:eastAsia="Times New Roman" w:hAnsi="Times New Roman" w:cs="Times New Roman"/>
                <w:sz w:val="26"/>
                <w:szCs w:val="26"/>
                <w:lang w:val="vi-VN"/>
              </w:rPr>
            </w:pPr>
          </w:p>
        </w:tc>
        <w:tc>
          <w:tcPr>
            <w:tcW w:w="3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51032" w:rsidRPr="00E2773B" w:rsidRDefault="00751032" w:rsidP="00E2773B">
            <w:pPr>
              <w:spacing w:before="120" w:after="0" w:line="240" w:lineRule="auto"/>
              <w:jc w:val="center"/>
              <w:rPr>
                <w:rFonts w:ascii="Times New Roman" w:eastAsia="Times New Roman" w:hAnsi="Times New Roman" w:cs="Times New Roman"/>
                <w:sz w:val="26"/>
                <w:szCs w:val="26"/>
                <w:lang w:val="vi-VN"/>
              </w:rPr>
            </w:pPr>
          </w:p>
        </w:tc>
        <w:tc>
          <w:tcPr>
            <w:tcW w:w="9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751032" w:rsidRPr="00E2773B" w:rsidRDefault="00751032" w:rsidP="00E2773B">
            <w:pPr>
              <w:spacing w:before="120" w:after="0" w:line="240" w:lineRule="auto"/>
              <w:jc w:val="center"/>
              <w:rPr>
                <w:rFonts w:ascii="Times New Roman" w:eastAsia="Times New Roman" w:hAnsi="Times New Roman" w:cs="Times New Roman"/>
                <w:sz w:val="26"/>
                <w:szCs w:val="26"/>
                <w:lang w:val="vi-VN"/>
              </w:rPr>
            </w:pPr>
          </w:p>
        </w:tc>
        <w:tc>
          <w:tcPr>
            <w:tcW w:w="5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51032" w:rsidRPr="00E2773B" w:rsidRDefault="00751032" w:rsidP="00E2773B">
            <w:pPr>
              <w:spacing w:before="120" w:after="0" w:line="240" w:lineRule="auto"/>
              <w:jc w:val="center"/>
              <w:rPr>
                <w:rFonts w:ascii="Times New Roman" w:eastAsia="Times New Roman" w:hAnsi="Times New Roman" w:cs="Times New Roman"/>
                <w:sz w:val="26"/>
                <w:szCs w:val="26"/>
                <w:lang w:val="vi-VN"/>
              </w:rPr>
            </w:pPr>
          </w:p>
        </w:tc>
        <w:tc>
          <w:tcPr>
            <w:tcW w:w="91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751032" w:rsidRPr="00E2773B" w:rsidRDefault="00751032" w:rsidP="00E2773B">
            <w:pPr>
              <w:spacing w:before="120" w:after="0" w:line="240" w:lineRule="auto"/>
              <w:jc w:val="center"/>
              <w:rPr>
                <w:rFonts w:ascii="Times New Roman" w:eastAsia="Times New Roman" w:hAnsi="Times New Roman" w:cs="Times New Roman"/>
                <w:sz w:val="26"/>
                <w:szCs w:val="26"/>
                <w:lang w:val="vi-VN"/>
              </w:rPr>
            </w:pPr>
          </w:p>
        </w:tc>
      </w:tr>
      <w:tr w:rsidR="005153F1" w:rsidRPr="00E2773B" w:rsidTr="00751032">
        <w:tblPrEx>
          <w:tblBorders>
            <w:top w:val="none" w:sz="0" w:space="0" w:color="auto"/>
            <w:bottom w:val="none" w:sz="0" w:space="0" w:color="auto"/>
            <w:insideH w:val="none" w:sz="0" w:space="0" w:color="auto"/>
            <w:insideV w:val="none" w:sz="0" w:space="0" w:color="auto"/>
          </w:tblBorders>
        </w:tblPrEx>
        <w:tc>
          <w:tcPr>
            <w:tcW w:w="2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5153F1" w:rsidRPr="00E2773B" w:rsidRDefault="005153F1" w:rsidP="00E2773B">
            <w:pPr>
              <w:spacing w:before="120" w:after="0" w:line="240" w:lineRule="auto"/>
              <w:jc w:val="center"/>
              <w:rPr>
                <w:rFonts w:ascii="Times New Roman" w:eastAsia="Times New Roman" w:hAnsi="Times New Roman" w:cs="Times New Roman"/>
                <w:sz w:val="26"/>
                <w:szCs w:val="26"/>
                <w:lang w:val="vi-VN"/>
              </w:rPr>
            </w:pPr>
          </w:p>
        </w:tc>
        <w:tc>
          <w:tcPr>
            <w:tcW w:w="9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5153F1" w:rsidRPr="00E2773B" w:rsidRDefault="005153F1" w:rsidP="00E2773B">
            <w:pPr>
              <w:spacing w:before="120" w:after="0" w:line="240" w:lineRule="auto"/>
              <w:jc w:val="center"/>
              <w:rPr>
                <w:rFonts w:ascii="Times New Roman" w:eastAsia="Times New Roman" w:hAnsi="Times New Roman" w:cs="Times New Roman"/>
                <w:sz w:val="26"/>
                <w:szCs w:val="26"/>
                <w:lang w:val="vi-VN"/>
              </w:rPr>
            </w:pPr>
          </w:p>
        </w:tc>
        <w:tc>
          <w:tcPr>
            <w:tcW w:w="5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153F1" w:rsidRPr="00E2773B" w:rsidRDefault="005153F1" w:rsidP="00E2773B">
            <w:pPr>
              <w:spacing w:before="120" w:after="0" w:line="240" w:lineRule="auto"/>
              <w:jc w:val="center"/>
              <w:rPr>
                <w:rFonts w:ascii="Times New Roman" w:eastAsia="Times New Roman" w:hAnsi="Times New Roman" w:cs="Times New Roman"/>
                <w:sz w:val="26"/>
                <w:szCs w:val="26"/>
                <w:lang w:val="vi-VN"/>
              </w:rPr>
            </w:pPr>
          </w:p>
        </w:tc>
        <w:tc>
          <w:tcPr>
            <w:tcW w:w="3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153F1" w:rsidRPr="00E2773B" w:rsidRDefault="005153F1" w:rsidP="00E2773B">
            <w:pPr>
              <w:spacing w:before="120" w:after="0" w:line="240" w:lineRule="auto"/>
              <w:jc w:val="center"/>
              <w:rPr>
                <w:rFonts w:ascii="Times New Roman" w:eastAsia="Times New Roman" w:hAnsi="Times New Roman" w:cs="Times New Roman"/>
                <w:sz w:val="26"/>
                <w:szCs w:val="26"/>
                <w:lang w:val="vi-VN"/>
              </w:rPr>
            </w:pPr>
          </w:p>
        </w:tc>
        <w:tc>
          <w:tcPr>
            <w:tcW w:w="3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153F1" w:rsidRPr="00E2773B" w:rsidRDefault="005153F1" w:rsidP="00E2773B">
            <w:pPr>
              <w:spacing w:before="120" w:after="0" w:line="240" w:lineRule="auto"/>
              <w:jc w:val="center"/>
              <w:rPr>
                <w:rFonts w:ascii="Times New Roman" w:eastAsia="Times New Roman" w:hAnsi="Times New Roman" w:cs="Times New Roman"/>
                <w:sz w:val="26"/>
                <w:szCs w:val="26"/>
                <w:lang w:val="vi-VN"/>
              </w:rPr>
            </w:pPr>
          </w:p>
        </w:tc>
        <w:tc>
          <w:tcPr>
            <w:tcW w:w="9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5153F1" w:rsidRPr="00E2773B" w:rsidRDefault="005153F1" w:rsidP="00E2773B">
            <w:pPr>
              <w:spacing w:before="120" w:after="0" w:line="240" w:lineRule="auto"/>
              <w:jc w:val="center"/>
              <w:rPr>
                <w:rFonts w:ascii="Times New Roman" w:eastAsia="Times New Roman" w:hAnsi="Times New Roman" w:cs="Times New Roman"/>
                <w:sz w:val="26"/>
                <w:szCs w:val="26"/>
                <w:lang w:val="vi-VN"/>
              </w:rPr>
            </w:pPr>
          </w:p>
        </w:tc>
        <w:tc>
          <w:tcPr>
            <w:tcW w:w="5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153F1" w:rsidRPr="00E2773B" w:rsidRDefault="005153F1" w:rsidP="00E2773B">
            <w:pPr>
              <w:spacing w:before="120" w:after="0" w:line="240" w:lineRule="auto"/>
              <w:jc w:val="center"/>
              <w:rPr>
                <w:rFonts w:ascii="Times New Roman" w:eastAsia="Times New Roman" w:hAnsi="Times New Roman" w:cs="Times New Roman"/>
                <w:sz w:val="26"/>
                <w:szCs w:val="26"/>
                <w:lang w:val="vi-VN"/>
              </w:rPr>
            </w:pPr>
          </w:p>
        </w:tc>
        <w:tc>
          <w:tcPr>
            <w:tcW w:w="91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5153F1" w:rsidRPr="00E2773B" w:rsidRDefault="005153F1" w:rsidP="00E2773B">
            <w:pPr>
              <w:spacing w:before="120" w:after="0" w:line="240" w:lineRule="auto"/>
              <w:jc w:val="center"/>
              <w:rPr>
                <w:rFonts w:ascii="Times New Roman" w:eastAsia="Times New Roman" w:hAnsi="Times New Roman" w:cs="Times New Roman"/>
                <w:sz w:val="26"/>
                <w:szCs w:val="26"/>
                <w:lang w:val="vi-VN"/>
              </w:rPr>
            </w:pPr>
          </w:p>
        </w:tc>
      </w:tr>
      <w:tr w:rsidR="005153F1" w:rsidRPr="00E2773B" w:rsidTr="00751032">
        <w:tblPrEx>
          <w:tblBorders>
            <w:top w:val="none" w:sz="0" w:space="0" w:color="auto"/>
            <w:bottom w:val="none" w:sz="0" w:space="0" w:color="auto"/>
            <w:insideH w:val="none" w:sz="0" w:space="0" w:color="auto"/>
            <w:insideV w:val="none" w:sz="0" w:space="0" w:color="auto"/>
          </w:tblBorders>
        </w:tblPrEx>
        <w:tc>
          <w:tcPr>
            <w:tcW w:w="2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5153F1" w:rsidRPr="00E2773B" w:rsidRDefault="005153F1" w:rsidP="00E2773B">
            <w:pPr>
              <w:spacing w:before="120" w:after="0" w:line="240" w:lineRule="auto"/>
              <w:jc w:val="center"/>
              <w:rPr>
                <w:rFonts w:ascii="Times New Roman" w:eastAsia="Times New Roman" w:hAnsi="Times New Roman" w:cs="Times New Roman"/>
                <w:sz w:val="26"/>
                <w:szCs w:val="26"/>
                <w:lang w:val="vi-VN"/>
              </w:rPr>
            </w:pPr>
          </w:p>
        </w:tc>
        <w:tc>
          <w:tcPr>
            <w:tcW w:w="9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5153F1" w:rsidRPr="00E2773B" w:rsidRDefault="005153F1" w:rsidP="00E2773B">
            <w:pPr>
              <w:spacing w:before="120" w:after="0" w:line="240" w:lineRule="auto"/>
              <w:jc w:val="center"/>
              <w:rPr>
                <w:rFonts w:ascii="Times New Roman" w:eastAsia="Times New Roman" w:hAnsi="Times New Roman" w:cs="Times New Roman"/>
                <w:sz w:val="26"/>
                <w:szCs w:val="26"/>
                <w:lang w:val="vi-VN"/>
              </w:rPr>
            </w:pPr>
          </w:p>
        </w:tc>
        <w:tc>
          <w:tcPr>
            <w:tcW w:w="5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153F1" w:rsidRPr="00E2773B" w:rsidRDefault="005153F1" w:rsidP="00E2773B">
            <w:pPr>
              <w:spacing w:before="120" w:after="0" w:line="240" w:lineRule="auto"/>
              <w:jc w:val="center"/>
              <w:rPr>
                <w:rFonts w:ascii="Times New Roman" w:eastAsia="Times New Roman" w:hAnsi="Times New Roman" w:cs="Times New Roman"/>
                <w:sz w:val="26"/>
                <w:szCs w:val="26"/>
                <w:lang w:val="vi-VN"/>
              </w:rPr>
            </w:pPr>
          </w:p>
        </w:tc>
        <w:tc>
          <w:tcPr>
            <w:tcW w:w="3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153F1" w:rsidRPr="00E2773B" w:rsidRDefault="005153F1" w:rsidP="00E2773B">
            <w:pPr>
              <w:spacing w:before="120" w:after="0" w:line="240" w:lineRule="auto"/>
              <w:jc w:val="center"/>
              <w:rPr>
                <w:rFonts w:ascii="Times New Roman" w:eastAsia="Times New Roman" w:hAnsi="Times New Roman" w:cs="Times New Roman"/>
                <w:sz w:val="26"/>
                <w:szCs w:val="26"/>
                <w:lang w:val="vi-VN"/>
              </w:rPr>
            </w:pPr>
          </w:p>
        </w:tc>
        <w:tc>
          <w:tcPr>
            <w:tcW w:w="3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153F1" w:rsidRPr="00E2773B" w:rsidRDefault="005153F1" w:rsidP="00E2773B">
            <w:pPr>
              <w:spacing w:before="120" w:after="0" w:line="240" w:lineRule="auto"/>
              <w:jc w:val="center"/>
              <w:rPr>
                <w:rFonts w:ascii="Times New Roman" w:eastAsia="Times New Roman" w:hAnsi="Times New Roman" w:cs="Times New Roman"/>
                <w:sz w:val="26"/>
                <w:szCs w:val="26"/>
                <w:lang w:val="vi-VN"/>
              </w:rPr>
            </w:pPr>
          </w:p>
        </w:tc>
        <w:tc>
          <w:tcPr>
            <w:tcW w:w="9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5153F1" w:rsidRPr="00E2773B" w:rsidRDefault="005153F1" w:rsidP="00E2773B">
            <w:pPr>
              <w:spacing w:before="120" w:after="0" w:line="240" w:lineRule="auto"/>
              <w:jc w:val="center"/>
              <w:rPr>
                <w:rFonts w:ascii="Times New Roman" w:eastAsia="Times New Roman" w:hAnsi="Times New Roman" w:cs="Times New Roman"/>
                <w:sz w:val="26"/>
                <w:szCs w:val="26"/>
                <w:lang w:val="vi-VN"/>
              </w:rPr>
            </w:pPr>
          </w:p>
        </w:tc>
        <w:tc>
          <w:tcPr>
            <w:tcW w:w="5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153F1" w:rsidRPr="00E2773B" w:rsidRDefault="005153F1" w:rsidP="00E2773B">
            <w:pPr>
              <w:spacing w:before="120" w:after="0" w:line="240" w:lineRule="auto"/>
              <w:jc w:val="center"/>
              <w:rPr>
                <w:rFonts w:ascii="Times New Roman" w:eastAsia="Times New Roman" w:hAnsi="Times New Roman" w:cs="Times New Roman"/>
                <w:sz w:val="26"/>
                <w:szCs w:val="26"/>
                <w:lang w:val="vi-VN"/>
              </w:rPr>
            </w:pPr>
          </w:p>
        </w:tc>
        <w:tc>
          <w:tcPr>
            <w:tcW w:w="91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5153F1" w:rsidRPr="00E2773B" w:rsidRDefault="005153F1" w:rsidP="00E2773B">
            <w:pPr>
              <w:spacing w:before="120" w:after="0" w:line="240" w:lineRule="auto"/>
              <w:jc w:val="center"/>
              <w:rPr>
                <w:rFonts w:ascii="Times New Roman" w:eastAsia="Times New Roman" w:hAnsi="Times New Roman" w:cs="Times New Roman"/>
                <w:sz w:val="26"/>
                <w:szCs w:val="26"/>
                <w:lang w:val="vi-VN"/>
              </w:rPr>
            </w:pPr>
          </w:p>
        </w:tc>
      </w:tr>
      <w:tr w:rsidR="00751032" w:rsidRPr="00E2773B" w:rsidTr="00751032">
        <w:tblPrEx>
          <w:tblBorders>
            <w:top w:val="none" w:sz="0" w:space="0" w:color="auto"/>
            <w:bottom w:val="none" w:sz="0" w:space="0" w:color="auto"/>
            <w:insideH w:val="none" w:sz="0" w:space="0" w:color="auto"/>
            <w:insideV w:val="none" w:sz="0" w:space="0" w:color="auto"/>
          </w:tblBorders>
        </w:tblPrEx>
        <w:tc>
          <w:tcPr>
            <w:tcW w:w="26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751032" w:rsidRPr="00E2773B" w:rsidRDefault="00751032" w:rsidP="00E2773B">
            <w:pPr>
              <w:spacing w:before="120" w:after="0" w:line="240" w:lineRule="auto"/>
              <w:jc w:val="center"/>
              <w:rPr>
                <w:rFonts w:ascii="Times New Roman" w:eastAsia="Times New Roman" w:hAnsi="Times New Roman" w:cs="Times New Roman"/>
                <w:sz w:val="26"/>
                <w:szCs w:val="26"/>
                <w:lang w:val="vi-VN"/>
              </w:rPr>
            </w:pPr>
          </w:p>
        </w:tc>
        <w:tc>
          <w:tcPr>
            <w:tcW w:w="9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751032" w:rsidRPr="00E2773B" w:rsidRDefault="00751032" w:rsidP="00E2773B">
            <w:pPr>
              <w:spacing w:before="120" w:after="0" w:line="240" w:lineRule="auto"/>
              <w:jc w:val="center"/>
              <w:rPr>
                <w:rFonts w:ascii="Times New Roman" w:eastAsia="Times New Roman" w:hAnsi="Times New Roman" w:cs="Times New Roman"/>
                <w:sz w:val="26"/>
                <w:szCs w:val="26"/>
                <w:lang w:val="vi-VN"/>
              </w:rPr>
            </w:pPr>
          </w:p>
        </w:tc>
        <w:tc>
          <w:tcPr>
            <w:tcW w:w="5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51032" w:rsidRPr="00E2773B" w:rsidRDefault="00751032" w:rsidP="00E2773B">
            <w:pPr>
              <w:spacing w:before="120" w:after="0" w:line="240" w:lineRule="auto"/>
              <w:jc w:val="center"/>
              <w:rPr>
                <w:rFonts w:ascii="Times New Roman" w:eastAsia="Times New Roman" w:hAnsi="Times New Roman" w:cs="Times New Roman"/>
                <w:sz w:val="26"/>
                <w:szCs w:val="26"/>
                <w:lang w:val="vi-VN"/>
              </w:rPr>
            </w:pPr>
          </w:p>
        </w:tc>
        <w:tc>
          <w:tcPr>
            <w:tcW w:w="3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51032" w:rsidRPr="00E2773B" w:rsidRDefault="00751032" w:rsidP="00E2773B">
            <w:pPr>
              <w:spacing w:before="120" w:after="0" w:line="240" w:lineRule="auto"/>
              <w:jc w:val="center"/>
              <w:rPr>
                <w:rFonts w:ascii="Times New Roman" w:eastAsia="Times New Roman" w:hAnsi="Times New Roman" w:cs="Times New Roman"/>
                <w:sz w:val="26"/>
                <w:szCs w:val="26"/>
                <w:lang w:val="vi-VN"/>
              </w:rPr>
            </w:pPr>
          </w:p>
        </w:tc>
        <w:tc>
          <w:tcPr>
            <w:tcW w:w="3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51032" w:rsidRPr="00E2773B" w:rsidRDefault="00751032" w:rsidP="00E2773B">
            <w:pPr>
              <w:spacing w:before="120" w:after="0" w:line="240" w:lineRule="auto"/>
              <w:jc w:val="center"/>
              <w:rPr>
                <w:rFonts w:ascii="Times New Roman" w:eastAsia="Times New Roman" w:hAnsi="Times New Roman" w:cs="Times New Roman"/>
                <w:sz w:val="26"/>
                <w:szCs w:val="26"/>
                <w:lang w:val="vi-VN"/>
              </w:rPr>
            </w:pPr>
          </w:p>
        </w:tc>
        <w:tc>
          <w:tcPr>
            <w:tcW w:w="9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751032" w:rsidRPr="00E2773B" w:rsidRDefault="00751032" w:rsidP="00E2773B">
            <w:pPr>
              <w:spacing w:before="120" w:after="0" w:line="240" w:lineRule="auto"/>
              <w:jc w:val="center"/>
              <w:rPr>
                <w:rFonts w:ascii="Times New Roman" w:eastAsia="Times New Roman" w:hAnsi="Times New Roman" w:cs="Times New Roman"/>
                <w:sz w:val="26"/>
                <w:szCs w:val="26"/>
                <w:lang w:val="vi-VN"/>
              </w:rPr>
            </w:pPr>
          </w:p>
        </w:tc>
        <w:tc>
          <w:tcPr>
            <w:tcW w:w="57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751032" w:rsidRPr="00E2773B" w:rsidRDefault="00751032" w:rsidP="00E2773B">
            <w:pPr>
              <w:spacing w:before="120" w:after="0" w:line="240" w:lineRule="auto"/>
              <w:jc w:val="center"/>
              <w:rPr>
                <w:rFonts w:ascii="Times New Roman" w:eastAsia="Times New Roman" w:hAnsi="Times New Roman" w:cs="Times New Roman"/>
                <w:sz w:val="26"/>
                <w:szCs w:val="26"/>
                <w:lang w:val="vi-VN"/>
              </w:rPr>
            </w:pPr>
          </w:p>
        </w:tc>
        <w:tc>
          <w:tcPr>
            <w:tcW w:w="91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751032" w:rsidRPr="00E2773B" w:rsidRDefault="00751032" w:rsidP="00E2773B">
            <w:pPr>
              <w:spacing w:before="120" w:after="0" w:line="240" w:lineRule="auto"/>
              <w:jc w:val="center"/>
              <w:rPr>
                <w:rFonts w:ascii="Times New Roman" w:eastAsia="Times New Roman" w:hAnsi="Times New Roman" w:cs="Times New Roman"/>
                <w:sz w:val="26"/>
                <w:szCs w:val="26"/>
                <w:lang w:val="vi-VN"/>
              </w:rPr>
            </w:pPr>
          </w:p>
        </w:tc>
      </w:tr>
    </w:tbl>
    <w:p w:rsidR="005153F1" w:rsidRPr="005153F1" w:rsidRDefault="005153F1" w:rsidP="005153F1">
      <w:pPr>
        <w:spacing w:before="120" w:after="100" w:afterAutospacing="1" w:line="240" w:lineRule="auto"/>
        <w:rPr>
          <w:rFonts w:ascii="Times New Roman" w:eastAsia="Times New Roman" w:hAnsi="Times New Roman" w:cs="Times New Roman"/>
          <w:sz w:val="26"/>
          <w:szCs w:val="26"/>
          <w:lang w:val="vi-VN"/>
        </w:rPr>
      </w:pPr>
      <w:r>
        <w:rPr>
          <w:rFonts w:ascii="Times New Roman" w:eastAsia="Times New Roman" w:hAnsi="Times New Roman" w:cs="Times New Roman"/>
          <w:b/>
          <w:sz w:val="26"/>
          <w:szCs w:val="26"/>
          <w:lang w:val="vi-VN"/>
        </w:rPr>
        <w:t xml:space="preserve">* </w:t>
      </w:r>
      <w:r>
        <w:rPr>
          <w:rFonts w:ascii="Times New Roman" w:eastAsia="Times New Roman" w:hAnsi="Times New Roman" w:cs="Times New Roman"/>
          <w:sz w:val="26"/>
          <w:szCs w:val="26"/>
          <w:lang w:val="vi-VN"/>
        </w:rPr>
        <w:t>Ghi: tốt, bình thường, kém.</w:t>
      </w:r>
    </w:p>
    <w:p w:rsidR="00E2773B" w:rsidRPr="00E2773B" w:rsidRDefault="00E2773B" w:rsidP="005153F1">
      <w:pPr>
        <w:spacing w:before="120" w:after="100" w:afterAutospacing="1" w:line="240" w:lineRule="auto"/>
        <w:rPr>
          <w:rFonts w:ascii="Times New Roman" w:eastAsia="Times New Roman" w:hAnsi="Times New Roman" w:cs="Times New Roman"/>
          <w:b/>
          <w:sz w:val="26"/>
          <w:szCs w:val="26"/>
          <w:lang w:val="vi-VN"/>
        </w:rPr>
      </w:pPr>
      <w:r w:rsidRPr="00E2773B">
        <w:rPr>
          <w:rFonts w:ascii="Times New Roman" w:eastAsia="Times New Roman" w:hAnsi="Times New Roman" w:cs="Times New Roman"/>
          <w:b/>
          <w:sz w:val="26"/>
          <w:szCs w:val="26"/>
          <w:lang w:val="vi-VN"/>
        </w:rPr>
        <w:t xml:space="preserve">2. Các hồ sơ </w:t>
      </w:r>
      <w:r>
        <w:rPr>
          <w:rFonts w:ascii="Times New Roman" w:eastAsia="Times New Roman" w:hAnsi="Times New Roman" w:cs="Times New Roman"/>
          <w:b/>
          <w:sz w:val="26"/>
          <w:szCs w:val="26"/>
          <w:lang w:val="vi-VN"/>
        </w:rPr>
        <w:t xml:space="preserve">tài liệu </w:t>
      </w:r>
      <w:r w:rsidRPr="00E2773B">
        <w:rPr>
          <w:rFonts w:ascii="Times New Roman" w:eastAsia="Times New Roman" w:hAnsi="Times New Roman" w:cs="Times New Roman"/>
          <w:b/>
          <w:sz w:val="26"/>
          <w:szCs w:val="26"/>
          <w:lang w:val="vi-VN"/>
        </w:rPr>
        <w:t>liên quan</w:t>
      </w:r>
      <w:r>
        <w:rPr>
          <w:rFonts w:ascii="Times New Roman" w:eastAsia="Times New Roman" w:hAnsi="Times New Roman" w:cs="Times New Roman"/>
          <w:b/>
          <w:sz w:val="26"/>
          <w:szCs w:val="26"/>
          <w:lang w:val="vi-VN"/>
        </w:rPr>
        <w:t xml:space="preserve"> được </w:t>
      </w:r>
      <w:r w:rsidRPr="00E2773B">
        <w:rPr>
          <w:rFonts w:ascii="Times New Roman" w:eastAsia="Times New Roman" w:hAnsi="Times New Roman" w:cs="Times New Roman"/>
          <w:b/>
          <w:sz w:val="26"/>
          <w:szCs w:val="26"/>
          <w:lang w:val="vi-VN"/>
        </w:rPr>
        <w:t>bàn giao, tiếp nhận:</w:t>
      </w:r>
    </w:p>
    <w:p w:rsidR="00E2773B" w:rsidRDefault="00E2773B" w:rsidP="00F10A4F">
      <w:pPr>
        <w:spacing w:after="12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Biên bản kiểm tra thực địa</w:t>
      </w:r>
      <w:r w:rsidR="00F10A4F">
        <w:rPr>
          <w:rFonts w:ascii="Times New Roman" w:eastAsia="Times New Roman" w:hAnsi="Times New Roman" w:cs="Times New Roman"/>
          <w:sz w:val="26"/>
          <w:szCs w:val="26"/>
        </w:rPr>
        <w:t>,</w:t>
      </w:r>
      <w:r>
        <w:rPr>
          <w:rFonts w:ascii="Times New Roman" w:eastAsia="Times New Roman" w:hAnsi="Times New Roman" w:cs="Times New Roman"/>
          <w:sz w:val="26"/>
          <w:szCs w:val="26"/>
        </w:rPr>
        <w:t xml:space="preserve"> đánh giá</w:t>
      </w:r>
      <w:r w:rsidR="00F10A4F">
        <w:rPr>
          <w:rFonts w:ascii="Times New Roman" w:eastAsia="Times New Roman" w:hAnsi="Times New Roman" w:cs="Times New Roman"/>
          <w:sz w:val="26"/>
          <w:szCs w:val="26"/>
        </w:rPr>
        <w:t xml:space="preserve"> tổng quát chất lượng công trình;</w:t>
      </w:r>
    </w:p>
    <w:p w:rsidR="00F10A4F" w:rsidRDefault="00F10A4F" w:rsidP="00F10A4F">
      <w:pPr>
        <w:spacing w:after="12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Biên bản bàn giao danh mục các hồ sơ, tài liệu kỹ thuật;</w:t>
      </w:r>
    </w:p>
    <w:p w:rsidR="00F10A4F" w:rsidRDefault="00F10A4F" w:rsidP="00F10A4F">
      <w:pPr>
        <w:spacing w:after="12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Các tài liệu khác: ……..</w:t>
      </w:r>
    </w:p>
    <w:p w:rsidR="00E2773B" w:rsidRPr="00E2773B" w:rsidRDefault="00E2773B" w:rsidP="00E2773B">
      <w:pPr>
        <w:spacing w:before="120" w:after="280" w:afterAutospacing="1" w:line="240" w:lineRule="auto"/>
        <w:rPr>
          <w:rFonts w:ascii="Times New Roman" w:eastAsia="Times New Roman" w:hAnsi="Times New Roman" w:cs="Times New Roman"/>
          <w:b/>
          <w:sz w:val="26"/>
          <w:szCs w:val="26"/>
        </w:rPr>
      </w:pPr>
      <w:r w:rsidRPr="00E2773B">
        <w:rPr>
          <w:rFonts w:ascii="Times New Roman" w:eastAsia="Times New Roman" w:hAnsi="Times New Roman" w:cs="Times New Roman"/>
          <w:b/>
          <w:sz w:val="26"/>
          <w:szCs w:val="26"/>
          <w:lang w:val="vi-VN"/>
        </w:rPr>
        <w:t>3. Trách nhiệm của các bên giao nhận:</w:t>
      </w:r>
    </w:p>
    <w:p w:rsidR="00E2773B" w:rsidRPr="00E2773B" w:rsidRDefault="00E2773B" w:rsidP="00E2773B">
      <w:pPr>
        <w:spacing w:before="120" w:after="280" w:afterAutospacing="1" w:line="240" w:lineRule="auto"/>
        <w:rPr>
          <w:rFonts w:ascii="Times New Roman" w:eastAsia="Times New Roman" w:hAnsi="Times New Roman" w:cs="Times New Roman"/>
          <w:sz w:val="26"/>
          <w:szCs w:val="26"/>
        </w:rPr>
      </w:pPr>
      <w:r w:rsidRPr="00E2773B">
        <w:rPr>
          <w:rFonts w:ascii="Times New Roman" w:eastAsia="Times New Roman" w:hAnsi="Times New Roman" w:cs="Times New Roman"/>
          <w:sz w:val="26"/>
          <w:szCs w:val="26"/>
          <w:lang w:val="vi-VN"/>
        </w:rPr>
        <w:t xml:space="preserve">a) Trách nhiệm của Bên giao: </w:t>
      </w:r>
      <w:r w:rsidRPr="00E2773B">
        <w:rPr>
          <w:rFonts w:ascii="Times New Roman" w:eastAsia="Times New Roman" w:hAnsi="Times New Roman" w:cs="Times New Roman"/>
          <w:sz w:val="26"/>
          <w:szCs w:val="26"/>
        </w:rPr>
        <w:t xml:space="preserve">............................................................................................. </w:t>
      </w:r>
    </w:p>
    <w:p w:rsidR="00E2773B" w:rsidRPr="00E2773B" w:rsidRDefault="00E2773B" w:rsidP="00E2773B">
      <w:pPr>
        <w:spacing w:before="120" w:after="280" w:afterAutospacing="1" w:line="240" w:lineRule="auto"/>
        <w:rPr>
          <w:rFonts w:ascii="Times New Roman" w:eastAsia="Times New Roman" w:hAnsi="Times New Roman" w:cs="Times New Roman"/>
          <w:sz w:val="26"/>
          <w:szCs w:val="26"/>
        </w:rPr>
      </w:pPr>
      <w:r w:rsidRPr="00E2773B">
        <w:rPr>
          <w:rFonts w:ascii="Times New Roman" w:eastAsia="Times New Roman" w:hAnsi="Times New Roman" w:cs="Times New Roman"/>
          <w:sz w:val="26"/>
          <w:szCs w:val="26"/>
          <w:lang w:val="vi-VN"/>
        </w:rPr>
        <w:t xml:space="preserve">b) Trách nhiệm của Bên nhận: </w:t>
      </w:r>
      <w:r w:rsidRPr="00E2773B">
        <w:rPr>
          <w:rFonts w:ascii="Times New Roman" w:eastAsia="Times New Roman" w:hAnsi="Times New Roman" w:cs="Times New Roman"/>
          <w:sz w:val="26"/>
          <w:szCs w:val="26"/>
        </w:rPr>
        <w:t xml:space="preserve">............................................................................................ </w:t>
      </w:r>
    </w:p>
    <w:p w:rsidR="00E2773B" w:rsidRPr="00E2773B" w:rsidRDefault="00E2773B" w:rsidP="00E2773B">
      <w:pPr>
        <w:spacing w:before="120" w:after="280" w:afterAutospacing="1" w:line="240" w:lineRule="auto"/>
        <w:rPr>
          <w:rFonts w:ascii="Times New Roman" w:eastAsia="Times New Roman" w:hAnsi="Times New Roman" w:cs="Times New Roman"/>
          <w:sz w:val="26"/>
          <w:szCs w:val="26"/>
        </w:rPr>
      </w:pPr>
      <w:r w:rsidRPr="00E2773B">
        <w:rPr>
          <w:rFonts w:ascii="Times New Roman" w:eastAsia="Times New Roman" w:hAnsi="Times New Roman" w:cs="Times New Roman"/>
          <w:b/>
          <w:sz w:val="26"/>
          <w:szCs w:val="26"/>
          <w:lang w:val="vi-VN"/>
        </w:rPr>
        <w:t xml:space="preserve">4. Ý kiến của các bên tham gia bàn giao, tiếp nhận: </w:t>
      </w:r>
      <w:r w:rsidRPr="00E2773B">
        <w:rPr>
          <w:rFonts w:ascii="Times New Roman" w:eastAsia="Times New Roman" w:hAnsi="Times New Roman" w:cs="Times New Roman"/>
          <w:sz w:val="26"/>
          <w:szCs w:val="26"/>
        </w:rPr>
        <w:t xml:space="preserve">........................................................... </w:t>
      </w:r>
    </w:p>
    <w:p w:rsidR="00E2773B" w:rsidRPr="00E2773B" w:rsidRDefault="00E2773B" w:rsidP="00E2773B">
      <w:pPr>
        <w:spacing w:before="120" w:after="280" w:afterAutospacing="1" w:line="240" w:lineRule="auto"/>
        <w:rPr>
          <w:rFonts w:ascii="Times New Roman" w:eastAsia="Times New Roman" w:hAnsi="Times New Roman" w:cs="Times New Roman"/>
          <w:sz w:val="26"/>
          <w:szCs w:val="26"/>
        </w:rPr>
      </w:pPr>
      <w:r w:rsidRPr="00E2773B">
        <w:rPr>
          <w:rFonts w:ascii="Times New Roman" w:eastAsia="Times New Roman" w:hAnsi="Times New Roman" w:cs="Times New Roman"/>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80"/>
        <w:gridCol w:w="4680"/>
      </w:tblGrid>
      <w:tr w:rsidR="00E2773B" w:rsidRPr="00E2773B" w:rsidTr="00C1184F">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E2773B" w:rsidRPr="00E2773B" w:rsidRDefault="00E2773B" w:rsidP="00E2773B">
            <w:pPr>
              <w:spacing w:before="120" w:after="0" w:line="240" w:lineRule="auto"/>
              <w:jc w:val="center"/>
              <w:rPr>
                <w:rFonts w:ascii="Times New Roman" w:eastAsia="Times New Roman" w:hAnsi="Times New Roman" w:cs="Times New Roman"/>
                <w:sz w:val="26"/>
                <w:szCs w:val="26"/>
              </w:rPr>
            </w:pPr>
            <w:r w:rsidRPr="00E2773B">
              <w:rPr>
                <w:rFonts w:ascii="Times New Roman" w:eastAsia="Times New Roman" w:hAnsi="Times New Roman" w:cs="Times New Roman"/>
                <w:b/>
                <w:bCs/>
                <w:sz w:val="26"/>
                <w:szCs w:val="26"/>
                <w:lang w:val="vi-VN"/>
              </w:rPr>
              <w:t>ĐẠI DIỆN BÊN NHẬN</w:t>
            </w:r>
            <w:r w:rsidRPr="00E2773B">
              <w:rPr>
                <w:rFonts w:ascii="Times New Roman" w:eastAsia="Times New Roman" w:hAnsi="Times New Roman" w:cs="Times New Roman"/>
                <w:b/>
                <w:bCs/>
                <w:sz w:val="26"/>
                <w:szCs w:val="26"/>
              </w:rPr>
              <w:br/>
            </w:r>
            <w:r w:rsidRPr="00E2773B">
              <w:rPr>
                <w:rFonts w:ascii="Times New Roman" w:eastAsia="Times New Roman" w:hAnsi="Times New Roman" w:cs="Times New Roman"/>
                <w:i/>
                <w:iCs/>
                <w:sz w:val="26"/>
                <w:szCs w:val="26"/>
                <w:lang w:val="vi-VN"/>
              </w:rPr>
              <w:t>(K</w:t>
            </w:r>
            <w:r w:rsidRPr="00E2773B">
              <w:rPr>
                <w:rFonts w:ascii="Times New Roman" w:eastAsia="Times New Roman" w:hAnsi="Times New Roman" w:cs="Times New Roman"/>
                <w:i/>
                <w:iCs/>
                <w:sz w:val="26"/>
                <w:szCs w:val="26"/>
              </w:rPr>
              <w:t>ý</w:t>
            </w:r>
            <w:r w:rsidRPr="00E2773B">
              <w:rPr>
                <w:rFonts w:ascii="Times New Roman" w:eastAsia="Times New Roman" w:hAnsi="Times New Roman" w:cs="Times New Roman"/>
                <w:i/>
                <w:iCs/>
                <w:sz w:val="26"/>
                <w:szCs w:val="26"/>
                <w:lang w:val="vi-VN"/>
              </w:rPr>
              <w:t>, ghi rõ họ tên, đóng d</w:t>
            </w:r>
            <w:r w:rsidRPr="00E2773B">
              <w:rPr>
                <w:rFonts w:ascii="Times New Roman" w:eastAsia="Times New Roman" w:hAnsi="Times New Roman" w:cs="Times New Roman"/>
                <w:i/>
                <w:iCs/>
                <w:sz w:val="26"/>
                <w:szCs w:val="26"/>
              </w:rPr>
              <w:t>ấ</w:t>
            </w:r>
            <w:r w:rsidRPr="00E2773B">
              <w:rPr>
                <w:rFonts w:ascii="Times New Roman" w:eastAsia="Times New Roman" w:hAnsi="Times New Roman" w:cs="Times New Roman"/>
                <w:i/>
                <w:iCs/>
                <w:sz w:val="26"/>
                <w:szCs w:val="26"/>
                <w:lang w:val="vi-VN"/>
              </w:rPr>
              <w:t>u)</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E2773B" w:rsidRPr="00E2773B" w:rsidRDefault="00E2773B" w:rsidP="00E2773B">
            <w:pPr>
              <w:spacing w:before="120" w:after="0" w:line="240" w:lineRule="auto"/>
              <w:jc w:val="center"/>
              <w:rPr>
                <w:rFonts w:ascii="Times New Roman" w:eastAsia="Times New Roman" w:hAnsi="Times New Roman" w:cs="Times New Roman"/>
                <w:sz w:val="26"/>
                <w:szCs w:val="26"/>
              </w:rPr>
            </w:pPr>
            <w:r w:rsidRPr="00E2773B">
              <w:rPr>
                <w:rFonts w:ascii="Times New Roman" w:eastAsia="Times New Roman" w:hAnsi="Times New Roman" w:cs="Times New Roman"/>
                <w:b/>
                <w:bCs/>
                <w:sz w:val="26"/>
                <w:szCs w:val="26"/>
                <w:lang w:val="vi-VN"/>
              </w:rPr>
              <w:t>ĐẠI DIỆN BÊN GIAO</w:t>
            </w:r>
            <w:r w:rsidRPr="00E2773B">
              <w:rPr>
                <w:rFonts w:ascii="Times New Roman" w:eastAsia="Times New Roman" w:hAnsi="Times New Roman" w:cs="Times New Roman"/>
                <w:b/>
                <w:bCs/>
                <w:sz w:val="26"/>
                <w:szCs w:val="26"/>
              </w:rPr>
              <w:br/>
            </w:r>
            <w:r w:rsidRPr="00E2773B">
              <w:rPr>
                <w:rFonts w:ascii="Times New Roman" w:eastAsia="Times New Roman" w:hAnsi="Times New Roman" w:cs="Times New Roman"/>
                <w:i/>
                <w:iCs/>
                <w:sz w:val="26"/>
                <w:szCs w:val="26"/>
                <w:lang w:val="vi-VN"/>
              </w:rPr>
              <w:t>(Ký, ghi rõ họ tên, đóng d</w:t>
            </w:r>
            <w:r w:rsidRPr="00E2773B">
              <w:rPr>
                <w:rFonts w:ascii="Times New Roman" w:eastAsia="Times New Roman" w:hAnsi="Times New Roman" w:cs="Times New Roman"/>
                <w:i/>
                <w:iCs/>
                <w:sz w:val="26"/>
                <w:szCs w:val="26"/>
              </w:rPr>
              <w:t>ấ</w:t>
            </w:r>
            <w:r w:rsidRPr="00E2773B">
              <w:rPr>
                <w:rFonts w:ascii="Times New Roman" w:eastAsia="Times New Roman" w:hAnsi="Times New Roman" w:cs="Times New Roman"/>
                <w:i/>
                <w:iCs/>
                <w:sz w:val="26"/>
                <w:szCs w:val="26"/>
                <w:lang w:val="vi-VN"/>
              </w:rPr>
              <w:t>u)</w:t>
            </w:r>
          </w:p>
        </w:tc>
      </w:tr>
    </w:tbl>
    <w:p w:rsidR="00E2773B" w:rsidRPr="00E2773B" w:rsidRDefault="00E2773B" w:rsidP="00E2773B">
      <w:pPr>
        <w:spacing w:before="120" w:after="280" w:afterAutospacing="1" w:line="240" w:lineRule="auto"/>
        <w:rPr>
          <w:rFonts w:ascii="Times New Roman" w:eastAsia="Times New Roman" w:hAnsi="Times New Roman" w:cs="Times New Roman"/>
          <w:sz w:val="26"/>
          <w:szCs w:val="26"/>
        </w:rPr>
      </w:pPr>
      <w:r w:rsidRPr="00E2773B">
        <w:rPr>
          <w:rFonts w:ascii="Times New Roman" w:eastAsia="Times New Roman" w:hAnsi="Times New Roman" w:cs="Times New Roman"/>
          <w:b/>
          <w:bCs/>
          <w:sz w:val="26"/>
          <w:szCs w:val="26"/>
        </w:rPr>
        <w:t> </w:t>
      </w:r>
    </w:p>
    <w:p w:rsidR="00E2773B" w:rsidRPr="00E2773B" w:rsidRDefault="00E2773B" w:rsidP="00E2773B">
      <w:pPr>
        <w:spacing w:before="120" w:after="280" w:afterAutospacing="1" w:line="240" w:lineRule="auto"/>
        <w:jc w:val="center"/>
        <w:rPr>
          <w:rFonts w:ascii="Times New Roman" w:eastAsia="Times New Roman" w:hAnsi="Times New Roman" w:cs="Times New Roman"/>
          <w:sz w:val="26"/>
          <w:szCs w:val="26"/>
        </w:rPr>
      </w:pPr>
      <w:r w:rsidRPr="00E2773B">
        <w:rPr>
          <w:rFonts w:ascii="Times New Roman" w:eastAsia="Times New Roman" w:hAnsi="Times New Roman" w:cs="Times New Roman"/>
          <w:b/>
          <w:bCs/>
          <w:sz w:val="26"/>
          <w:szCs w:val="26"/>
          <w:lang w:val="vi-VN"/>
        </w:rPr>
        <w:t>ĐẠI DIỆN CƠ QUAN CHỨNG KIẾN</w:t>
      </w:r>
      <w:r w:rsidRPr="00E2773B">
        <w:rPr>
          <w:rFonts w:ascii="Times New Roman" w:eastAsia="Times New Roman" w:hAnsi="Times New Roman" w:cs="Times New Roman"/>
          <w:sz w:val="26"/>
          <w:szCs w:val="26"/>
          <w:lang w:val="vi-VN"/>
        </w:rPr>
        <w:t xml:space="preserve"> (nếu có) </w:t>
      </w:r>
      <w:r w:rsidRPr="00E2773B">
        <w:rPr>
          <w:rFonts w:ascii="Times New Roman" w:eastAsia="Times New Roman" w:hAnsi="Times New Roman" w:cs="Times New Roman"/>
          <w:sz w:val="26"/>
          <w:szCs w:val="26"/>
        </w:rPr>
        <w:br/>
      </w:r>
      <w:r w:rsidRPr="00E2773B">
        <w:rPr>
          <w:rFonts w:ascii="Times New Roman" w:eastAsia="Times New Roman" w:hAnsi="Times New Roman" w:cs="Times New Roman"/>
          <w:i/>
          <w:iCs/>
          <w:sz w:val="26"/>
          <w:szCs w:val="26"/>
          <w:lang w:val="vi-VN"/>
        </w:rPr>
        <w:t>(Ký, ghi rõ họ tên)</w:t>
      </w:r>
    </w:p>
    <w:p w:rsidR="00194FD2" w:rsidRPr="00194FD2" w:rsidRDefault="00194FD2" w:rsidP="00194FD2">
      <w:pPr>
        <w:pStyle w:val="ListParagraph"/>
        <w:spacing w:after="120" w:line="240" w:lineRule="auto"/>
        <w:ind w:left="1080"/>
        <w:rPr>
          <w:rFonts w:ascii="Times New Roman" w:hAnsi="Times New Roman" w:cs="Times New Roman"/>
          <w:sz w:val="26"/>
          <w:szCs w:val="26"/>
        </w:rPr>
      </w:pPr>
    </w:p>
    <w:p w:rsidR="003C3C00" w:rsidRPr="00BF1A68" w:rsidRDefault="003C3C00" w:rsidP="00BF1A68">
      <w:pPr>
        <w:spacing w:after="120" w:line="240" w:lineRule="auto"/>
        <w:rPr>
          <w:rFonts w:ascii="Times New Roman" w:hAnsi="Times New Roman" w:cs="Times New Roman"/>
          <w:sz w:val="26"/>
          <w:szCs w:val="26"/>
          <w:lang w:val="vi-VN"/>
        </w:rPr>
      </w:pPr>
    </w:p>
    <w:sectPr w:rsidR="003C3C00" w:rsidRPr="00BF1A68" w:rsidSect="00837EE7">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0A88" w:rsidRDefault="004B0A88" w:rsidP="004F0D0B">
      <w:pPr>
        <w:spacing w:after="0" w:line="240" w:lineRule="auto"/>
      </w:pPr>
      <w:r>
        <w:separator/>
      </w:r>
    </w:p>
  </w:endnote>
  <w:endnote w:type="continuationSeparator" w:id="0">
    <w:p w:rsidR="004B0A88" w:rsidRDefault="004B0A88" w:rsidP="004F0D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21002A87" w:usb1="80000000"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1342736"/>
      <w:docPartObj>
        <w:docPartGallery w:val="Page Numbers (Bottom of Page)"/>
        <w:docPartUnique/>
      </w:docPartObj>
    </w:sdtPr>
    <w:sdtEndPr/>
    <w:sdtContent>
      <w:p w:rsidR="0068503B" w:rsidRDefault="0068503B">
        <w:pPr>
          <w:pStyle w:val="Footer"/>
          <w:jc w:val="center"/>
        </w:pPr>
        <w:r>
          <w:fldChar w:fldCharType="begin"/>
        </w:r>
        <w:r>
          <w:instrText xml:space="preserve"> PAGE   \* MERGEFORMAT </w:instrText>
        </w:r>
        <w:r>
          <w:fldChar w:fldCharType="separate"/>
        </w:r>
        <w:r w:rsidR="00DD547A">
          <w:rPr>
            <w:noProof/>
          </w:rPr>
          <w:t>1</w:t>
        </w:r>
        <w:r>
          <w:rPr>
            <w:noProof/>
          </w:rPr>
          <w:fldChar w:fldCharType="end"/>
        </w:r>
      </w:p>
    </w:sdtContent>
  </w:sdt>
  <w:p w:rsidR="003842EA" w:rsidRDefault="003842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0A88" w:rsidRDefault="004B0A88" w:rsidP="004F0D0B">
      <w:pPr>
        <w:spacing w:after="0" w:line="240" w:lineRule="auto"/>
      </w:pPr>
      <w:r>
        <w:separator/>
      </w:r>
    </w:p>
  </w:footnote>
  <w:footnote w:type="continuationSeparator" w:id="0">
    <w:p w:rsidR="004B0A88" w:rsidRDefault="004B0A88" w:rsidP="004F0D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29"/>
    <w:multiLevelType w:val="multilevel"/>
    <w:tmpl w:val="0000002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
    <w:nsid w:val="0000002B"/>
    <w:multiLevelType w:val="multilevel"/>
    <w:tmpl w:val="0000002A"/>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2">
    <w:nsid w:val="04B07AD4"/>
    <w:multiLevelType w:val="hybridMultilevel"/>
    <w:tmpl w:val="FFA049E4"/>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0C596AAC"/>
    <w:multiLevelType w:val="hybridMultilevel"/>
    <w:tmpl w:val="105E6D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13421B"/>
    <w:multiLevelType w:val="hybridMultilevel"/>
    <w:tmpl w:val="AFDAAAC4"/>
    <w:lvl w:ilvl="0" w:tplc="B8F070DA">
      <w:start w:val="1"/>
      <w:numFmt w:val="lowerLetter"/>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E6265BD"/>
    <w:multiLevelType w:val="hybridMultilevel"/>
    <w:tmpl w:val="FCA2A0F4"/>
    <w:lvl w:ilvl="0" w:tplc="F3C806D2">
      <w:start w:val="5"/>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3F12C55"/>
    <w:multiLevelType w:val="hybridMultilevel"/>
    <w:tmpl w:val="0FD81362"/>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4A1720A9"/>
    <w:multiLevelType w:val="hybridMultilevel"/>
    <w:tmpl w:val="3F3E94BA"/>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8">
    <w:nsid w:val="5088497B"/>
    <w:multiLevelType w:val="hybridMultilevel"/>
    <w:tmpl w:val="6778CB10"/>
    <w:lvl w:ilvl="0" w:tplc="22905D16">
      <w:start w:val="1"/>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9">
    <w:nsid w:val="581C0344"/>
    <w:multiLevelType w:val="hybridMultilevel"/>
    <w:tmpl w:val="C97AF3EA"/>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64C34948"/>
    <w:multiLevelType w:val="hybridMultilevel"/>
    <w:tmpl w:val="19F4EAB8"/>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69DE458F"/>
    <w:multiLevelType w:val="hybridMultilevel"/>
    <w:tmpl w:val="625283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CC31415"/>
    <w:multiLevelType w:val="hybridMultilevel"/>
    <w:tmpl w:val="9104E878"/>
    <w:lvl w:ilvl="0" w:tplc="E0C22EA6">
      <w:start w:val="1"/>
      <w:numFmt w:val="bullet"/>
      <w:lvlText w:val="-"/>
      <w:lvlJc w:val="left"/>
      <w:pPr>
        <w:ind w:left="1440" w:hanging="360"/>
      </w:pPr>
      <w:rPr>
        <w:rFonts w:ascii="Times New Roman" w:eastAsia="Calibr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7E457BE6"/>
    <w:multiLevelType w:val="hybridMultilevel"/>
    <w:tmpl w:val="1F12590A"/>
    <w:lvl w:ilvl="0" w:tplc="F738D684">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3"/>
  </w:num>
  <w:num w:numId="7">
    <w:abstractNumId w:val="4"/>
  </w:num>
  <w:num w:numId="8">
    <w:abstractNumId w:val="2"/>
  </w:num>
  <w:num w:numId="9">
    <w:abstractNumId w:val="7"/>
  </w:num>
  <w:num w:numId="10">
    <w:abstractNumId w:val="6"/>
  </w:num>
  <w:num w:numId="11">
    <w:abstractNumId w:val="8"/>
  </w:num>
  <w:num w:numId="12">
    <w:abstractNumId w:val="10"/>
  </w:num>
  <w:num w:numId="13">
    <w:abstractNumId w:val="9"/>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F4932"/>
    <w:rsid w:val="0000777B"/>
    <w:rsid w:val="00040631"/>
    <w:rsid w:val="00060D66"/>
    <w:rsid w:val="00070714"/>
    <w:rsid w:val="000862D9"/>
    <w:rsid w:val="000A3CCE"/>
    <w:rsid w:val="000B75F7"/>
    <w:rsid w:val="000D6F49"/>
    <w:rsid w:val="000E64A2"/>
    <w:rsid w:val="000F52F0"/>
    <w:rsid w:val="00106D8B"/>
    <w:rsid w:val="00107326"/>
    <w:rsid w:val="0012772F"/>
    <w:rsid w:val="00131BF1"/>
    <w:rsid w:val="00142128"/>
    <w:rsid w:val="00144849"/>
    <w:rsid w:val="001529E1"/>
    <w:rsid w:val="0016635C"/>
    <w:rsid w:val="00194FD2"/>
    <w:rsid w:val="001A011E"/>
    <w:rsid w:val="001C096F"/>
    <w:rsid w:val="001C751F"/>
    <w:rsid w:val="001C7CE1"/>
    <w:rsid w:val="00262D1E"/>
    <w:rsid w:val="0027590C"/>
    <w:rsid w:val="002875EE"/>
    <w:rsid w:val="002961FB"/>
    <w:rsid w:val="002A526F"/>
    <w:rsid w:val="002B0016"/>
    <w:rsid w:val="002B16AA"/>
    <w:rsid w:val="002B3C5A"/>
    <w:rsid w:val="002C23D0"/>
    <w:rsid w:val="002C5AD8"/>
    <w:rsid w:val="002D2CA5"/>
    <w:rsid w:val="002E0D70"/>
    <w:rsid w:val="002F4966"/>
    <w:rsid w:val="003161ED"/>
    <w:rsid w:val="00345263"/>
    <w:rsid w:val="00350A1E"/>
    <w:rsid w:val="00353E44"/>
    <w:rsid w:val="0035480A"/>
    <w:rsid w:val="00374AF2"/>
    <w:rsid w:val="00376070"/>
    <w:rsid w:val="003816A3"/>
    <w:rsid w:val="003842EA"/>
    <w:rsid w:val="003A69B6"/>
    <w:rsid w:val="003C1A2F"/>
    <w:rsid w:val="003C3C00"/>
    <w:rsid w:val="003F685C"/>
    <w:rsid w:val="004179F8"/>
    <w:rsid w:val="00426D0C"/>
    <w:rsid w:val="004442D6"/>
    <w:rsid w:val="004500DA"/>
    <w:rsid w:val="004B0A88"/>
    <w:rsid w:val="004C6EB5"/>
    <w:rsid w:val="004E1615"/>
    <w:rsid w:val="004E1D4A"/>
    <w:rsid w:val="004E2A39"/>
    <w:rsid w:val="004F0D0B"/>
    <w:rsid w:val="004F3A44"/>
    <w:rsid w:val="00500ED6"/>
    <w:rsid w:val="005153F1"/>
    <w:rsid w:val="00534B27"/>
    <w:rsid w:val="00546E72"/>
    <w:rsid w:val="00573997"/>
    <w:rsid w:val="005E09CF"/>
    <w:rsid w:val="005E1F86"/>
    <w:rsid w:val="005E518D"/>
    <w:rsid w:val="005E7551"/>
    <w:rsid w:val="005F4932"/>
    <w:rsid w:val="005F7340"/>
    <w:rsid w:val="0060017E"/>
    <w:rsid w:val="00615CF0"/>
    <w:rsid w:val="00616C4D"/>
    <w:rsid w:val="00616CE6"/>
    <w:rsid w:val="00621109"/>
    <w:rsid w:val="00621C84"/>
    <w:rsid w:val="00655744"/>
    <w:rsid w:val="00657AE5"/>
    <w:rsid w:val="006660C1"/>
    <w:rsid w:val="0068503B"/>
    <w:rsid w:val="00691168"/>
    <w:rsid w:val="00691FF5"/>
    <w:rsid w:val="006C2F11"/>
    <w:rsid w:val="006D3A6C"/>
    <w:rsid w:val="006F165F"/>
    <w:rsid w:val="00710CF5"/>
    <w:rsid w:val="00751032"/>
    <w:rsid w:val="00751292"/>
    <w:rsid w:val="00756D36"/>
    <w:rsid w:val="0076059A"/>
    <w:rsid w:val="00775CBF"/>
    <w:rsid w:val="0079528B"/>
    <w:rsid w:val="007A0E74"/>
    <w:rsid w:val="007A4EA3"/>
    <w:rsid w:val="007A6009"/>
    <w:rsid w:val="007C0934"/>
    <w:rsid w:val="007C6945"/>
    <w:rsid w:val="007D58D9"/>
    <w:rsid w:val="007E6080"/>
    <w:rsid w:val="00801DEF"/>
    <w:rsid w:val="00837EE7"/>
    <w:rsid w:val="008A27D0"/>
    <w:rsid w:val="008A3A21"/>
    <w:rsid w:val="008B0801"/>
    <w:rsid w:val="008B10C1"/>
    <w:rsid w:val="008B6243"/>
    <w:rsid w:val="008C20F1"/>
    <w:rsid w:val="008C31C2"/>
    <w:rsid w:val="008E37A7"/>
    <w:rsid w:val="00932192"/>
    <w:rsid w:val="0097494E"/>
    <w:rsid w:val="00976E97"/>
    <w:rsid w:val="009A065B"/>
    <w:rsid w:val="009B4D8E"/>
    <w:rsid w:val="009D0B20"/>
    <w:rsid w:val="009E1A4D"/>
    <w:rsid w:val="009E55E4"/>
    <w:rsid w:val="009F460F"/>
    <w:rsid w:val="00A03B55"/>
    <w:rsid w:val="00A106DB"/>
    <w:rsid w:val="00A11AD6"/>
    <w:rsid w:val="00A14D83"/>
    <w:rsid w:val="00A2663C"/>
    <w:rsid w:val="00A53F66"/>
    <w:rsid w:val="00A5479D"/>
    <w:rsid w:val="00A56596"/>
    <w:rsid w:val="00A56E9C"/>
    <w:rsid w:val="00A679D5"/>
    <w:rsid w:val="00A947C4"/>
    <w:rsid w:val="00A95D19"/>
    <w:rsid w:val="00A9661E"/>
    <w:rsid w:val="00AA67AD"/>
    <w:rsid w:val="00AB3099"/>
    <w:rsid w:val="00AE576A"/>
    <w:rsid w:val="00B045AF"/>
    <w:rsid w:val="00B15E3A"/>
    <w:rsid w:val="00B34096"/>
    <w:rsid w:val="00B403EA"/>
    <w:rsid w:val="00B53C1E"/>
    <w:rsid w:val="00B653AB"/>
    <w:rsid w:val="00BA15F1"/>
    <w:rsid w:val="00BB2212"/>
    <w:rsid w:val="00BC57C5"/>
    <w:rsid w:val="00BE496A"/>
    <w:rsid w:val="00BF14E9"/>
    <w:rsid w:val="00BF1A68"/>
    <w:rsid w:val="00C06889"/>
    <w:rsid w:val="00C235B3"/>
    <w:rsid w:val="00C91915"/>
    <w:rsid w:val="00C95991"/>
    <w:rsid w:val="00CC79A5"/>
    <w:rsid w:val="00CC7AD5"/>
    <w:rsid w:val="00D151AA"/>
    <w:rsid w:val="00D23E29"/>
    <w:rsid w:val="00D27C94"/>
    <w:rsid w:val="00D37328"/>
    <w:rsid w:val="00D703A9"/>
    <w:rsid w:val="00DC4431"/>
    <w:rsid w:val="00DC4D34"/>
    <w:rsid w:val="00DD547A"/>
    <w:rsid w:val="00DE11EA"/>
    <w:rsid w:val="00DF2A00"/>
    <w:rsid w:val="00E24339"/>
    <w:rsid w:val="00E2773B"/>
    <w:rsid w:val="00E316E3"/>
    <w:rsid w:val="00E3485E"/>
    <w:rsid w:val="00E73A5A"/>
    <w:rsid w:val="00E81230"/>
    <w:rsid w:val="00E81358"/>
    <w:rsid w:val="00E90194"/>
    <w:rsid w:val="00E95317"/>
    <w:rsid w:val="00ED4E41"/>
    <w:rsid w:val="00F10A4F"/>
    <w:rsid w:val="00F133AC"/>
    <w:rsid w:val="00F15E94"/>
    <w:rsid w:val="00F33976"/>
    <w:rsid w:val="00F339C1"/>
    <w:rsid w:val="00F34BD7"/>
    <w:rsid w:val="00F453BD"/>
    <w:rsid w:val="00F46DD2"/>
    <w:rsid w:val="00F81AC0"/>
    <w:rsid w:val="00F91849"/>
    <w:rsid w:val="00F9597A"/>
    <w:rsid w:val="00FA3DCC"/>
    <w:rsid w:val="00FB7833"/>
    <w:rsid w:val="00FE6096"/>
    <w:rsid w:val="00FF311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5:docId w15:val="{C36BAB66-B754-4D13-86C3-36275C227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5C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4932"/>
    <w:pPr>
      <w:ind w:left="720"/>
      <w:contextualSpacing/>
    </w:pPr>
  </w:style>
  <w:style w:type="paragraph" w:styleId="Header">
    <w:name w:val="header"/>
    <w:basedOn w:val="Normal"/>
    <w:link w:val="HeaderChar"/>
    <w:uiPriority w:val="99"/>
    <w:unhideWhenUsed/>
    <w:rsid w:val="004F0D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0D0B"/>
  </w:style>
  <w:style w:type="paragraph" w:styleId="Footer">
    <w:name w:val="footer"/>
    <w:basedOn w:val="Normal"/>
    <w:link w:val="FooterChar"/>
    <w:uiPriority w:val="99"/>
    <w:unhideWhenUsed/>
    <w:rsid w:val="004F0D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0D0B"/>
  </w:style>
  <w:style w:type="paragraph" w:styleId="NoSpacing">
    <w:name w:val="No Spacing"/>
    <w:link w:val="NoSpacingChar"/>
    <w:uiPriority w:val="1"/>
    <w:qFormat/>
    <w:rsid w:val="004F0D0B"/>
    <w:pPr>
      <w:spacing w:after="0" w:line="240" w:lineRule="auto"/>
    </w:pPr>
    <w:rPr>
      <w:rFonts w:eastAsiaTheme="minorEastAsia"/>
    </w:rPr>
  </w:style>
  <w:style w:type="character" w:customStyle="1" w:styleId="NoSpacingChar">
    <w:name w:val="No Spacing Char"/>
    <w:basedOn w:val="DefaultParagraphFont"/>
    <w:link w:val="NoSpacing"/>
    <w:uiPriority w:val="1"/>
    <w:rsid w:val="004F0D0B"/>
    <w:rPr>
      <w:rFonts w:eastAsiaTheme="minorEastAsia"/>
    </w:rPr>
  </w:style>
  <w:style w:type="paragraph" w:styleId="BalloonText">
    <w:name w:val="Balloon Text"/>
    <w:basedOn w:val="Normal"/>
    <w:link w:val="BalloonTextChar"/>
    <w:uiPriority w:val="99"/>
    <w:semiHidden/>
    <w:unhideWhenUsed/>
    <w:rsid w:val="00710C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0CF5"/>
    <w:rPr>
      <w:rFonts w:ascii="Tahoma" w:hAnsi="Tahoma" w:cs="Tahoma"/>
      <w:sz w:val="16"/>
      <w:szCs w:val="16"/>
    </w:rPr>
  </w:style>
  <w:style w:type="table" w:styleId="TableGrid">
    <w:name w:val="Table Grid"/>
    <w:basedOn w:val="TableNormal"/>
    <w:uiPriority w:val="39"/>
    <w:rsid w:val="00350A1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CB36E-3913-491E-80CA-11DAD2FBC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1423</TotalTime>
  <Pages>12</Pages>
  <Words>3733</Words>
  <Characters>21282</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Tsivinh</cp:lastModifiedBy>
  <cp:revision>83</cp:revision>
  <dcterms:created xsi:type="dcterms:W3CDTF">2019-02-20T00:51:00Z</dcterms:created>
  <dcterms:modified xsi:type="dcterms:W3CDTF">2019-02-26T06:15:00Z</dcterms:modified>
</cp:coreProperties>
</file>